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39FFF" w14:textId="77777777" w:rsidR="00E25B2A" w:rsidRDefault="00E25B2A" w:rsidP="00E25B2A">
      <w:pPr>
        <w:keepNext/>
        <w:jc w:val="center"/>
        <w:outlineLvl w:val="2"/>
        <w:rPr>
          <w:rFonts w:ascii="Arial" w:hAnsi="Arial" w:cs="Arial"/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2B38236" wp14:editId="5B97114F">
            <wp:simplePos x="0" y="0"/>
            <wp:positionH relativeFrom="column">
              <wp:posOffset>3810</wp:posOffset>
            </wp:positionH>
            <wp:positionV relativeFrom="paragraph">
              <wp:posOffset>-35560</wp:posOffset>
            </wp:positionV>
            <wp:extent cx="653415" cy="866140"/>
            <wp:effectExtent l="0" t="0" r="0" b="0"/>
            <wp:wrapSquare wrapText="bothSides"/>
            <wp:docPr id="2" name="Obrázek 2" descr="logo_sova_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ova_tis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t>Základní škola Slovanka</w:t>
      </w:r>
      <w:r>
        <w:rPr>
          <w:rFonts w:ascii="Arial" w:hAnsi="Arial" w:cs="Arial"/>
          <w:i/>
          <w:sz w:val="56"/>
          <w:szCs w:val="56"/>
        </w:rPr>
        <w:t>,</w:t>
      </w:r>
    </w:p>
    <w:p w14:paraId="7C2DBE1E" w14:textId="77777777" w:rsidR="00E25B2A" w:rsidRDefault="00E25B2A" w:rsidP="00E25B2A">
      <w:pPr>
        <w:keepNext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Cs w:val="24"/>
        </w:rPr>
        <w:t>Česká Lípa, Antonína Sovy 3056, příspěvková organizace</w:t>
      </w:r>
    </w:p>
    <w:p w14:paraId="01E385DB" w14:textId="77777777" w:rsidR="00E25B2A" w:rsidRDefault="00E25B2A" w:rsidP="00E25B2A">
      <w:pPr>
        <w:keepNext/>
        <w:jc w:val="center"/>
        <w:outlineLvl w:val="2"/>
        <w:rPr>
          <w:b/>
          <w:szCs w:val="20"/>
        </w:rPr>
      </w:pPr>
      <w:r>
        <w:rPr>
          <w:rFonts w:ascii="Arial" w:hAnsi="Arial" w:cs="Arial"/>
          <w:szCs w:val="24"/>
        </w:rPr>
        <w:t>IČO</w:t>
      </w:r>
      <w:r>
        <w:t xml:space="preserve">     </w:t>
      </w:r>
      <w:r>
        <w:rPr>
          <w:rFonts w:ascii="Arial" w:hAnsi="Arial" w:cs="Arial"/>
          <w:szCs w:val="24"/>
        </w:rPr>
        <w:t>49864599</w:t>
      </w:r>
    </w:p>
    <w:p w14:paraId="1092C6E7" w14:textId="77777777" w:rsidR="00E25B2A" w:rsidRDefault="00E25B2A" w:rsidP="00E25B2A">
      <w:pPr>
        <w:pBdr>
          <w:bottom w:val="single" w:sz="4" w:space="1" w:color="auto"/>
        </w:pBdr>
        <w:jc w:val="center"/>
        <w:rPr>
          <w:sz w:val="36"/>
          <w:szCs w:val="36"/>
          <w:u w:val="single"/>
        </w:rPr>
      </w:pPr>
    </w:p>
    <w:p w14:paraId="69E54311" w14:textId="77777777" w:rsidR="00065DEF" w:rsidRDefault="00474551" w:rsidP="004135B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VNITŘNÍ ŘÁD ŠKOLNÍ DRUŽINY</w:t>
      </w:r>
    </w:p>
    <w:p w14:paraId="1B4AC808" w14:textId="77777777" w:rsidR="004D1573" w:rsidRDefault="004D1573" w:rsidP="00065DEF">
      <w:pPr>
        <w:jc w:val="center"/>
        <w:rPr>
          <w:sz w:val="36"/>
          <w:szCs w:val="36"/>
          <w:u w:val="single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65DEF" w:rsidRPr="00AD79D0" w14:paraId="216C1A7D" w14:textId="77777777" w:rsidTr="004135B0">
        <w:trPr>
          <w:cantSplit/>
          <w:trHeight w:val="2915"/>
        </w:trPr>
        <w:tc>
          <w:tcPr>
            <w:tcW w:w="9426" w:type="dxa"/>
            <w:gridSpan w:val="2"/>
          </w:tcPr>
          <w:p w14:paraId="1EE8A11E" w14:textId="77777777" w:rsidR="00065DEF" w:rsidRDefault="00065DEF" w:rsidP="00065DEF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Vnitřní řád školní družiny (dále ŠD) je vydáván v souladu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</w:t>
            </w: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ustanovením § 30 odst. 1 zákona č. 561/2004 Sb., o předškolním, základním, středním, vyšším odborném a jiném vzdělávání (školský záko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n) v platném znění vydává jako statutární orgán školy pro školské zařízení školní družinu tuto směrnici – vnitřní řád družiny. Určuje pravidla provozu, stanoví režim ŠD, je závazný pro pedagogické pracovníky a má informativní funkci pro zákonné zástupce. Prokazatelné seznámení zákonných zástupců s tímto řádem provedou vychovatelky ŠD při zápisu žáků do ŠD.</w:t>
            </w:r>
          </w:p>
          <w:p w14:paraId="5D79B6F1" w14:textId="77777777" w:rsidR="00065DEF" w:rsidRPr="001B5774" w:rsidRDefault="00065DEF" w:rsidP="00065DEF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Arial" w:hAnsi="Arial" w:cs="Arial"/>
                <w:color w:val="0000FF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družina se ve své činnosti řídí zejména vyhláškou č. 74/2005 Sb. o zájmovém vzdělávání.</w:t>
            </w:r>
          </w:p>
        </w:tc>
      </w:tr>
      <w:tr w:rsidR="00065DEF" w:rsidRPr="00AD79D0" w14:paraId="1FB11458" w14:textId="77777777" w:rsidTr="005D2977">
        <w:tc>
          <w:tcPr>
            <w:tcW w:w="4465" w:type="dxa"/>
          </w:tcPr>
          <w:p w14:paraId="4B40E635" w14:textId="77777777" w:rsidR="00065DEF" w:rsidRPr="00B8173B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8173B">
              <w:rPr>
                <w:rFonts w:ascii="Arial" w:hAnsi="Arial" w:cs="Arial"/>
                <w:sz w:val="24"/>
                <w:szCs w:val="24"/>
              </w:rPr>
              <w:t>Vypracoval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8173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vedoucí vychovatelka ŠD</w:t>
            </w:r>
          </w:p>
        </w:tc>
        <w:tc>
          <w:tcPr>
            <w:tcW w:w="4961" w:type="dxa"/>
          </w:tcPr>
          <w:p w14:paraId="13CC4CF5" w14:textId="77777777" w:rsidR="00065DEF" w:rsidRPr="00B8173B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Miroslava Jonášová</w:t>
            </w:r>
          </w:p>
        </w:tc>
      </w:tr>
      <w:tr w:rsidR="00065DEF" w:rsidRPr="00AD79D0" w14:paraId="1891B962" w14:textId="77777777" w:rsidTr="005D2977">
        <w:tc>
          <w:tcPr>
            <w:tcW w:w="4465" w:type="dxa"/>
          </w:tcPr>
          <w:p w14:paraId="6766366E" w14:textId="77777777" w:rsidR="00065DEF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Schválil: ředitel školy</w:t>
            </w:r>
          </w:p>
          <w:p w14:paraId="5742F838" w14:textId="77777777" w:rsidR="00065DEF" w:rsidRPr="00AD79D0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BFFE5E" w14:textId="6630D7C1" w:rsidR="00065DEF" w:rsidRDefault="00A368E1" w:rsidP="00065DE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Tomáš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Policer</w:t>
            </w:r>
            <w:proofErr w:type="spellEnd"/>
          </w:p>
          <w:p w14:paraId="3F396984" w14:textId="77777777" w:rsidR="00A368E1" w:rsidRPr="00AD79D0" w:rsidRDefault="00A368E1" w:rsidP="00065DE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DEF" w:rsidRPr="00AD79D0" w14:paraId="4349A145" w14:textId="77777777" w:rsidTr="005D2977">
        <w:tc>
          <w:tcPr>
            <w:tcW w:w="4465" w:type="dxa"/>
          </w:tcPr>
          <w:p w14:paraId="2981A292" w14:textId="77777777" w:rsidR="00065DEF" w:rsidRPr="00AD79D0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D79D0">
              <w:rPr>
                <w:rFonts w:ascii="Arial" w:hAnsi="Arial" w:cs="Arial"/>
                <w:sz w:val="24"/>
                <w:szCs w:val="24"/>
              </w:rPr>
              <w:t>Směrnice projednána se zaměstnanci dne:</w:t>
            </w:r>
          </w:p>
        </w:tc>
        <w:tc>
          <w:tcPr>
            <w:tcW w:w="4961" w:type="dxa"/>
          </w:tcPr>
          <w:p w14:paraId="6D4676D4" w14:textId="53755011" w:rsidR="00065DEF" w:rsidRPr="00AD79D0" w:rsidRDefault="001F5528" w:rsidP="00065DEF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02.09. 2024</w:t>
            </w:r>
            <w:proofErr w:type="gramEnd"/>
            <w:r w:rsidR="00065DEF">
              <w:rPr>
                <w:rFonts w:ascii="Arial" w:hAnsi="Arial" w:cs="Arial"/>
                <w:sz w:val="24"/>
                <w:szCs w:val="24"/>
              </w:rPr>
              <w:t xml:space="preserve"> na zahajovací pedagogické radě</w:t>
            </w:r>
            <w:r w:rsidR="00065DEF" w:rsidRPr="00AD79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5DEF" w:rsidRPr="00AD79D0" w14:paraId="6DCF704F" w14:textId="77777777" w:rsidTr="005D2977">
        <w:tc>
          <w:tcPr>
            <w:tcW w:w="4465" w:type="dxa"/>
          </w:tcPr>
          <w:p w14:paraId="7ABCB073" w14:textId="77777777" w:rsidR="00065DEF" w:rsidRPr="00AD79D0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D79D0">
              <w:rPr>
                <w:rFonts w:ascii="Arial" w:hAnsi="Arial" w:cs="Arial"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33CA2A8F" w14:textId="2E6D91F5" w:rsidR="00065DEF" w:rsidRPr="00AD79D0" w:rsidRDefault="001F5528" w:rsidP="00065DEF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02.09. 2024</w:t>
            </w:r>
            <w:proofErr w:type="gramEnd"/>
          </w:p>
        </w:tc>
      </w:tr>
      <w:tr w:rsidR="00065DEF" w:rsidRPr="00AD79D0" w14:paraId="4709F759" w14:textId="77777777" w:rsidTr="005D2977">
        <w:tc>
          <w:tcPr>
            <w:tcW w:w="4465" w:type="dxa"/>
          </w:tcPr>
          <w:p w14:paraId="4A148806" w14:textId="77777777" w:rsidR="00065DEF" w:rsidRPr="00AD79D0" w:rsidRDefault="00065DEF" w:rsidP="005D2977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D79D0">
              <w:rPr>
                <w:rFonts w:ascii="Arial" w:hAnsi="Arial" w:cs="Arial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10B33BCE" w14:textId="148A9A62" w:rsidR="00065DEF" w:rsidRPr="00AD79D0" w:rsidRDefault="00065DEF" w:rsidP="00065DEF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79D0">
              <w:rPr>
                <w:rFonts w:ascii="Arial" w:hAnsi="Arial" w:cs="Arial"/>
                <w:sz w:val="24"/>
                <w:szCs w:val="24"/>
              </w:rPr>
              <w:t>0</w:t>
            </w:r>
            <w:r w:rsidR="001F5528">
              <w:rPr>
                <w:rFonts w:ascii="Arial" w:hAnsi="Arial" w:cs="Arial"/>
                <w:sz w:val="24"/>
                <w:szCs w:val="24"/>
              </w:rPr>
              <w:t>2</w:t>
            </w:r>
            <w:r w:rsidRPr="00AD79D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AD79D0">
              <w:rPr>
                <w:rFonts w:ascii="Arial" w:hAnsi="Arial" w:cs="Arial"/>
                <w:sz w:val="24"/>
                <w:szCs w:val="24"/>
              </w:rPr>
              <w:t>.</w:t>
            </w:r>
            <w:r w:rsidR="00551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9D0">
              <w:rPr>
                <w:rFonts w:ascii="Arial" w:hAnsi="Arial" w:cs="Arial"/>
                <w:sz w:val="24"/>
                <w:szCs w:val="24"/>
              </w:rPr>
              <w:t>20</w:t>
            </w:r>
            <w:r w:rsidR="001F5528">
              <w:rPr>
                <w:rFonts w:ascii="Arial" w:hAnsi="Arial" w:cs="Arial"/>
                <w:sz w:val="24"/>
                <w:szCs w:val="24"/>
              </w:rPr>
              <w:t>24</w:t>
            </w:r>
            <w:proofErr w:type="gramEnd"/>
          </w:p>
        </w:tc>
      </w:tr>
      <w:tr w:rsidR="00065DEF" w:rsidRPr="00AD79D0" w14:paraId="3FC2A13A" w14:textId="77777777" w:rsidTr="005D2977">
        <w:tc>
          <w:tcPr>
            <w:tcW w:w="9426" w:type="dxa"/>
            <w:gridSpan w:val="2"/>
          </w:tcPr>
          <w:p w14:paraId="6462DCEF" w14:textId="77777777" w:rsidR="00065DEF" w:rsidRPr="00AD79D0" w:rsidRDefault="00065DEF" w:rsidP="005D29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Ukládání do spisovny školy, skartace a vyřazení se řídí platným spisovým a skartačním řádem.</w:t>
            </w:r>
          </w:p>
        </w:tc>
      </w:tr>
    </w:tbl>
    <w:p w14:paraId="76A2663A" w14:textId="77777777" w:rsidR="004F038B" w:rsidRDefault="004F038B" w:rsidP="009425CE">
      <w:pPr>
        <w:shd w:val="clear" w:color="auto" w:fill="FFFFFF"/>
        <w:spacing w:before="450"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38BDEC" w14:textId="77777777" w:rsidR="004F038B" w:rsidRDefault="004F038B" w:rsidP="009425CE">
      <w:pPr>
        <w:shd w:val="clear" w:color="auto" w:fill="FFFFFF"/>
        <w:spacing w:before="450"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DAF481" w14:textId="77777777" w:rsidR="004F038B" w:rsidRDefault="004F038B" w:rsidP="009425CE">
      <w:pPr>
        <w:shd w:val="clear" w:color="auto" w:fill="FFFFFF"/>
        <w:spacing w:before="450"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8B01732" w14:textId="77777777" w:rsidR="00CD0943" w:rsidRPr="00CD0943" w:rsidRDefault="00CD0943" w:rsidP="009425CE">
      <w:pPr>
        <w:shd w:val="clear" w:color="auto" w:fill="FFFFFF"/>
        <w:spacing w:before="450"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Poslání školní družiny</w:t>
      </w:r>
    </w:p>
    <w:p w14:paraId="0676ACF0" w14:textId="77777777" w:rsidR="00CD0943" w:rsidRPr="00CD0943" w:rsidRDefault="002A66A9" w:rsidP="009425C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 dnech školního vyučování tvoří mezistupeň mezi výukou ve škole a výchovou v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D52983" w14:textId="77777777" w:rsidR="00CD0943" w:rsidRPr="00CD0943" w:rsidRDefault="009425CE" w:rsidP="009425C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ení pokračováním školního vyučování, prováděné činnosti vycházejí z požadavků a zásad pedagogiky volného času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A65484" w14:textId="77777777" w:rsidR="00CD0943" w:rsidRPr="00CD0943" w:rsidRDefault="009425CE" w:rsidP="009425C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abezpečovat zájmovou činnost, odpočinek a rekreaci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052232" w14:textId="77777777" w:rsidR="00CD0943" w:rsidRPr="00CD0943" w:rsidRDefault="009425CE" w:rsidP="009425C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imo činnost výchovně vzdělávací plnit částečně také funkci sociální, tzn. dohled nad žáky po určitou dobu před nebo po ukončení vyučování</w:t>
      </w:r>
      <w:r w:rsidR="00670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FDB4A1" w14:textId="77777777" w:rsidR="00CD0943" w:rsidRPr="001264E7" w:rsidRDefault="00CD0943" w:rsidP="00942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8073D83" w14:textId="77777777" w:rsidR="00CD0943" w:rsidRPr="004135B0" w:rsidRDefault="00CD0943" w:rsidP="004135B0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413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PODROBNOSTI</w:t>
      </w:r>
      <w:r w:rsidR="00C55CD8" w:rsidRPr="00413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K VÝKONU PRÁV A POVINNOSTÍ ŽÁKŮ</w:t>
      </w:r>
      <w:r w:rsidRPr="00413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A JEJICH ZÁKONNÝCH ZÁSTUPCŮ VE ŠKOLNÍ DRUŽINĚ</w:t>
      </w:r>
    </w:p>
    <w:p w14:paraId="18CF86D6" w14:textId="77777777" w:rsidR="004135B0" w:rsidRPr="004135B0" w:rsidRDefault="004135B0" w:rsidP="004135B0">
      <w:pPr>
        <w:pStyle w:val="Odstavecseseznamem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6C7474B7" w14:textId="77777777" w:rsid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 w:rsidRPr="00CD0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žáků:</w:t>
      </w:r>
    </w:p>
    <w:p w14:paraId="4AAE7A6E" w14:textId="77777777" w:rsidR="00D96F59" w:rsidRPr="00CD0943" w:rsidRDefault="00D96F59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9BA1CF" w14:textId="77777777" w:rsidR="00CD0943" w:rsidRPr="00CD0943" w:rsidRDefault="004135B0" w:rsidP="009425C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eznamovat se s aktivitami vedoucími ke smysluplnému trávení volného času, které jsou nabízeny zejména formou her a spontánních činností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79B3F7E" w14:textId="77777777" w:rsidR="00CD0943" w:rsidRPr="00CD0943" w:rsidRDefault="00CD0943" w:rsidP="009425C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zařízení a vybavení ŠD za stanovených podmínek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9DF8E94" w14:textId="77777777" w:rsidR="00CD0943" w:rsidRPr="00CD0943" w:rsidRDefault="00CD0943" w:rsidP="009425C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vychovatelku ŠD o pomoc při řešení problémů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06D9A63" w14:textId="77777777" w:rsidR="00CD0943" w:rsidRPr="00CD0943" w:rsidRDefault="00CD0943" w:rsidP="009425C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činnosti zájmových kroužků a pořádaných akcí v rámci ŠD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C87A8C" w14:textId="77777777" w:rsidR="004135B0" w:rsidRDefault="00CD0943" w:rsidP="004135B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jakoukoliv formou diskriminace a násilí, před sociálně patologickými jevy, před tělesným či duševním násilím, urážením a zneužíváním</w:t>
      </w:r>
      <w:r w:rsidR="00670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11F147" w14:textId="77777777" w:rsidR="00D96F59" w:rsidRDefault="00D96F59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61FA6A" w14:textId="77777777" w:rsidR="00CD0943" w:rsidRDefault="00CD0943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Povinnosti žáků:</w:t>
      </w:r>
    </w:p>
    <w:p w14:paraId="01D06687" w14:textId="77777777" w:rsidR="00D96F59" w:rsidRPr="004135B0" w:rsidRDefault="00D96F59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9F2BE" w14:textId="77777777" w:rsidR="00CD0943" w:rsidRPr="00CD0943" w:rsidRDefault="004135B0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održovat vnitřní řád školní družiny, předpisy a pokyny školy k ochraně zdraví a bezpečnosti, s nimiž byli vychovatelkou seznámeni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E22CDE" w14:textId="77777777" w:rsidR="00CD0943" w:rsidRPr="00CD0943" w:rsidRDefault="00CD0943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plnit pokyny vychovatelky, bez jejího vědomí nesmí nikam odcházet nebo opustit ŠD, řádně docházet do školní družiny, předat omluvenku podepsanou zákonným zástupcem, pokud do školní družiny nejde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E01E92" w14:textId="77777777" w:rsidR="00CD0943" w:rsidRPr="00CD0943" w:rsidRDefault="00CD0943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všech účast</w:t>
      </w:r>
      <w:r w:rsidR="00C55CD8">
        <w:rPr>
          <w:rFonts w:ascii="Times New Roman" w:eastAsia="Times New Roman" w:hAnsi="Times New Roman" w:cs="Times New Roman"/>
          <w:sz w:val="24"/>
          <w:szCs w:val="24"/>
          <w:lang w:eastAsia="cs-CZ"/>
        </w:rPr>
        <w:t>níků ŠD, chovat se k nim slušně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501A800" w14:textId="77777777" w:rsidR="00CD0943" w:rsidRPr="00CD0943" w:rsidRDefault="00CD0943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ztrátu či poškození osobní věci, tuto skutečnost neprodleně ohlásit vychovatelce školní družiny v ten den, kdy ke ztrátě či poškození došlo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B96BD1F" w14:textId="77777777" w:rsidR="00CD0943" w:rsidRPr="00CD0943" w:rsidRDefault="00CD0943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hlásit vychovatelce jakékoliv své poranění či úraz nebo úraz spolužáka, pokud o něm ví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E24625" w14:textId="77777777" w:rsidR="00976F69" w:rsidRPr="006C53A1" w:rsidRDefault="00CD0943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zacházet s vybavením školní družiny šetrně, udržovat své místo i ostatní prostory školní družiny v čistotě a pořádku, chránit majetek před poškozením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3A9EB41" w14:textId="77777777" w:rsidR="00C55CD8" w:rsidRPr="00CD0943" w:rsidRDefault="00C55CD8" w:rsidP="009425C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 školskému zařízení údaje podle </w:t>
      </w: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976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 odst. 2 a 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údaje, které jsou podstatné pro průběh vzdělávání nebo bezpečnost žáka a změny v těchto údajích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8B31973" w14:textId="77777777" w:rsidR="004135B0" w:rsidRDefault="00CD0943" w:rsidP="004135B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vycházky a pobytu venku mají žáci své aktovky uložené ve školní družině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A6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 mobilní telefony a přinesené hračky ŠD neručí.</w:t>
      </w:r>
    </w:p>
    <w:p w14:paraId="59E3F56B" w14:textId="77777777" w:rsidR="00D96F59" w:rsidRDefault="00D96F59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94ADCE5" w14:textId="77777777" w:rsidR="00CD0943" w:rsidRDefault="00CD0943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zákonných zástupců:</w:t>
      </w:r>
    </w:p>
    <w:p w14:paraId="6808FA8E" w14:textId="77777777" w:rsidR="00D96F59" w:rsidRPr="004135B0" w:rsidRDefault="00D96F59" w:rsidP="004135B0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110B9" w14:textId="77777777" w:rsidR="00CD0943" w:rsidRPr="00CD0943" w:rsidRDefault="004135B0" w:rsidP="009425C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řihlásit své dítě do ŠD předáním vyplněného a podepsaného zápisního lístku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16B5BB4" w14:textId="77777777" w:rsidR="00CD0943" w:rsidRPr="00CD0943" w:rsidRDefault="00CD0943" w:rsidP="009425C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odhlásit své dítě ze ŠD, a to i v průběhu školního roku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A9E1B4" w14:textId="77777777" w:rsidR="00CD0943" w:rsidRPr="00CD0943" w:rsidRDefault="00CD0943" w:rsidP="009425C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 činnosti ŠD, obracet se na vychovatelky se svými náměty a podněty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644A404" w14:textId="77777777" w:rsidR="00CD0943" w:rsidRPr="00CD0943" w:rsidRDefault="00CD0943" w:rsidP="009425C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být vychovatelkou informováni o činnosti žáka v ŠD, jeho chování v době pobytu ve ŠD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254D70B" w14:textId="6D30A336" w:rsidR="00CD0943" w:rsidRPr="00CD0943" w:rsidRDefault="00CD0943" w:rsidP="009425C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nespokojenosti se obrátit na</w:t>
      </w:r>
      <w:r w:rsidR="00DB4D11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vychovatelku nebo</w:t>
      </w:r>
      <w:r w:rsidR="00BD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 ředitele školy</w:t>
      </w:r>
      <w:r w:rsidR="004928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0E2D6AC" w14:textId="77777777" w:rsidR="004F038B" w:rsidRDefault="004F038B" w:rsidP="00CD0943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BCA6D34" w14:textId="77777777" w:rsidR="00CD0943" w:rsidRPr="00CD0943" w:rsidRDefault="00CD0943" w:rsidP="00CD0943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Povinnosti zákonných zástupců:</w:t>
      </w:r>
    </w:p>
    <w:p w14:paraId="7FCC442B" w14:textId="77777777" w:rsidR="00CD0943" w:rsidRPr="00CD0943" w:rsidRDefault="00D96F59" w:rsidP="009425C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ajistit, aby přihlášený žák řádně docházel do ŠD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A60357B" w14:textId="77777777" w:rsidR="00CD0943" w:rsidRPr="00CD0943" w:rsidRDefault="00CD0943" w:rsidP="009425C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včas písemně omlouvat absenci žáka ve ŠD (tzn. předem nebo nejpozději v den, kdy do ŠD nepůjde)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49BD956" w14:textId="7084652A" w:rsidR="00701957" w:rsidRPr="00701957" w:rsidRDefault="00CD0943" w:rsidP="00701957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informovat vychovatelku o změně zdravotní způsobilosti žáka, o jeho </w:t>
      </w:r>
      <w:proofErr w:type="gramStart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zdravotních </w:t>
      </w:r>
      <w:r w:rsidR="00701957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potížích</w:t>
      </w:r>
      <w:proofErr w:type="gramEnd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 jiných závažných skutečnostech, které by mohly mít vliv na průběh </w:t>
      </w:r>
      <w:r w:rsidR="00701957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či chování žáka ve ŠD</w:t>
      </w:r>
      <w:r w:rsidR="009425CE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38D985E" w14:textId="1C3DB948" w:rsidR="00701957" w:rsidRDefault="001F5528" w:rsidP="00701957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9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školné za ŠD je stanoveno 1750,- Kč</w:t>
      </w:r>
      <w:r w:rsidR="00BD1917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každé pololetí. 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Platbu je zákonný </w:t>
      </w:r>
      <w:r w:rsidR="00BD1917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žáka povinný </w:t>
      </w:r>
      <w:proofErr w:type="gramStart"/>
      <w:r w:rsidR="00BD1917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uhradit 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</w:t>
      </w:r>
      <w:proofErr w:type="gramEnd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poletí do 30.</w:t>
      </w:r>
      <w:r w:rsidR="00DB4D11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září 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2024 </w:t>
      </w:r>
      <w:r w:rsidR="00DB4D11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D0943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DB4D11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září, říjen, listopad, prosinec, leden)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II. pololetí je splatné do 31. ledna </w:t>
      </w:r>
      <w:proofErr w:type="gramStart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proofErr w:type="gramEnd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3384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gramEnd"/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3384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únor, březen, </w:t>
      </w:r>
      <w:r w:rsidR="00DB4D11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duben, květen, červen)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D0943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žák odhlášen v průběhu měsíce,</w:t>
      </w:r>
      <w:r w:rsidR="00F83384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6838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předloží vyplněný formulář</w:t>
      </w:r>
      <w:r w:rsidR="00F83384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(odhlášení ze školní družiny), </w:t>
      </w:r>
      <w:r w:rsidR="00CD0943"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ŠD se nevrací</w:t>
      </w:r>
      <w:r w:rsidRP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F9D028" w14:textId="77777777" w:rsidR="00701957" w:rsidRPr="00701957" w:rsidRDefault="00701957" w:rsidP="00701957">
      <w:pPr>
        <w:pStyle w:val="Odstavecseseznamem"/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3AE914" w14:textId="0A4A683D" w:rsidR="00CD0943" w:rsidRDefault="00CD0943" w:rsidP="00701957">
      <w:pPr>
        <w:pStyle w:val="Odstavecseseznamem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19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pedagogických pracovníků:</w:t>
      </w:r>
    </w:p>
    <w:p w14:paraId="1763F1ED" w14:textId="77777777" w:rsidR="00701957" w:rsidRPr="00701957" w:rsidRDefault="00701957" w:rsidP="00701957">
      <w:pPr>
        <w:pStyle w:val="Odstavecseseznamem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C8CCB" w14:textId="77777777" w:rsidR="00CD0943" w:rsidRPr="00CD0943" w:rsidRDefault="00D96F59" w:rsidP="009425C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 zajištění podmínek potřebných pro výkon jejich pedagogické činnosti, zejména na ochranu před fyzickým násilím nebo psy</w:t>
      </w:r>
      <w:r w:rsidR="00960F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chickým nátlakem ze strany </w:t>
      </w:r>
      <w:r w:rsidR="002A6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nebo zákonných zástupců žáků a dalších osob, které jsou v přímém kontaktu s pedagogickým pracovníkem ve škole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4820A35" w14:textId="77777777" w:rsidR="00CD0943" w:rsidRPr="00CD0943" w:rsidRDefault="00CD0943" w:rsidP="009425C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aby nebylo do jejich přímé pedagogické činnosti zasahováno v rozporu s právními předpisy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BCE7183" w14:textId="77777777" w:rsidR="00CD0943" w:rsidRPr="00CD0943" w:rsidRDefault="00CD0943" w:rsidP="009425C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na využívání metod, forem a prostředků dle vlastního uvážení v souladu se zásadami a cíli vzdělávání při přímé vyučovací, výchovné, speciálně</w:t>
      </w:r>
      <w:r w:rsidR="00F8338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 a pedagogicko-psychologické činnosti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E59BC2" w14:textId="77777777" w:rsidR="00CD0943" w:rsidRPr="00CD0943" w:rsidRDefault="00CD0943" w:rsidP="009425C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volit a být voleni do školské rady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8955458" w14:textId="77777777" w:rsidR="00CD0943" w:rsidRPr="00CD0943" w:rsidRDefault="00CD0943" w:rsidP="009425C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na objektivní hodnocení své pedagogické činnosti</w:t>
      </w:r>
      <w:r w:rsidR="00670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D178E8" w14:textId="77777777" w:rsidR="00CD0943" w:rsidRPr="00CD0943" w:rsidRDefault="00CD0943" w:rsidP="00CD0943">
      <w:pPr>
        <w:shd w:val="clear" w:color="auto" w:fill="FFFFFF"/>
        <w:spacing w:before="450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Povinnosti pedagogických pracovníků:</w:t>
      </w:r>
    </w:p>
    <w:p w14:paraId="161813F5" w14:textId="77777777" w:rsidR="00CD0943" w:rsidRPr="001264E7" w:rsidRDefault="002A66A9" w:rsidP="009425C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romě povinností stanovených školským zákonem je každý pedagogický pracovník povinen ve smyslu evropského nařízení ke GDPR zachovávat mlčenlivost a chránit před zneužitím data, údaje a osobní údaje </w:t>
      </w:r>
      <w:r w:rsidR="009425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 zaměstnanců školy, citlivé osobní údaje, informace o zdravotním stavu žáků a výsledky poradenské pomoci školského poradenského zařízení a školního poradenského pracoviště, s nimiž přišel do styku, shromažďovat pouze nezbytné údaje a osobní údaje, bezpečně je ukládat a chránit před neoprávněným přístupem, neposkytovat je subjektům, které na ně nemají zákonný nárok, nepotřebné údaje vyřazovat a dál nezpracovávat</w:t>
      </w:r>
      <w:r w:rsidR="00DB4D11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C24FE8" w14:textId="77777777" w:rsidR="00DB4D11" w:rsidRDefault="00DB4D11" w:rsidP="00DB4D11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8CA5BE" w14:textId="77777777" w:rsidR="00D96F59" w:rsidRPr="00CD0943" w:rsidRDefault="00D96F59" w:rsidP="00DB4D11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BF56BE" w14:textId="77777777" w:rsidR="00CD0943" w:rsidRPr="00034C47" w:rsidRDefault="00CD0943" w:rsidP="00034C4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PROVOZ A REŽIM ŠD</w:t>
      </w:r>
    </w:p>
    <w:p w14:paraId="4B6FA65E" w14:textId="77777777" w:rsidR="00D96F59" w:rsidRPr="00D96F59" w:rsidRDefault="00D96F59" w:rsidP="00D96F59">
      <w:pPr>
        <w:pStyle w:val="Odstavecseseznamem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E3AD8" w14:textId="77777777" w:rsidR="00CD0943" w:rsidRP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Vymezení doby činnosti školní družiny</w:t>
      </w:r>
    </w:p>
    <w:p w14:paraId="75342A03" w14:textId="77777777" w:rsidR="00CD0943" w:rsidRPr="00CD0943" w:rsidRDefault="00D96F59" w:rsidP="00CD094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ezprostředně před nebo po skončení vyučování a před odchodem žáků ze 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D3CA21C" w14:textId="0BCAB4C3" w:rsidR="00CD0943" w:rsidRPr="00CD0943" w:rsidRDefault="00CD0943" w:rsidP="00CD094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prázdnin</w:t>
      </w:r>
      <w:r w:rsid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ředitelského volna na základě p</w:t>
      </w:r>
      <w:r w:rsidR="002A7E51">
        <w:rPr>
          <w:rFonts w:ascii="Times New Roman" w:eastAsia="Times New Roman" w:hAnsi="Times New Roman" w:cs="Times New Roman"/>
          <w:sz w:val="24"/>
          <w:szCs w:val="24"/>
          <w:lang w:eastAsia="cs-CZ"/>
        </w:rPr>
        <w:t>rovedeného průzkumu</w:t>
      </w:r>
      <w:r w:rsidR="00BD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dotazníkové šetření ze strany </w:t>
      </w:r>
      <w:r w:rsidR="002A7E5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zástupců,</w:t>
      </w:r>
    </w:p>
    <w:p w14:paraId="4A23F11A" w14:textId="77777777" w:rsidR="00CD0943" w:rsidRPr="00CD0943" w:rsidRDefault="00CD0943" w:rsidP="00CD094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organizování akcí ve volných dnech</w:t>
      </w:r>
      <w:r w:rsidR="00D96F5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FE53FB2" w14:textId="77777777" w:rsidR="00CD0943" w:rsidRDefault="00CD0943" w:rsidP="00CD094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době, kdy neprobíhá školní vyučování</w:t>
      </w:r>
      <w:r w:rsidR="00D96F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EC03A0B" w14:textId="77777777" w:rsidR="00F6542F" w:rsidRDefault="00F6542F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0D98F" w14:textId="77777777" w:rsid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Organizace provozu v době školního vyučování</w:t>
      </w:r>
    </w:p>
    <w:p w14:paraId="7B571F08" w14:textId="7044CEFC" w:rsidR="00D96F59" w:rsidRPr="00CD0943" w:rsidRDefault="00701957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6946"/>
      </w:tblGrid>
      <w:tr w:rsidR="001264E7" w:rsidRPr="00CD0943" w14:paraId="62CE01A0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84E7F2C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ranní družina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671B232" w14:textId="77777777" w:rsidR="00CD0943" w:rsidRPr="00CD0943" w:rsidRDefault="00056838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4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06.00 – 08.00</w:t>
            </w:r>
          </w:p>
        </w:tc>
      </w:tr>
      <w:tr w:rsidR="001264E7" w:rsidRPr="00CD0943" w14:paraId="58197C9B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42152AF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odpolední družina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D6DCB34" w14:textId="77777777" w:rsidR="00CD0943" w:rsidRPr="00CD0943" w:rsidRDefault="00056838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4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11.40</w:t>
            </w:r>
            <w:r w:rsidR="00CD0943"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16.30</w:t>
            </w:r>
          </w:p>
        </w:tc>
      </w:tr>
      <w:tr w:rsidR="001264E7" w:rsidRPr="00CD0943" w14:paraId="22AF4993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4CE23AB" w14:textId="77777777" w:rsidR="00CD0943" w:rsidRPr="00094F3E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 volných dnech / ředitelské volno, prázdniny/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33B3D66" w14:textId="514002B7" w:rsidR="00CD0943" w:rsidRPr="00094F3E" w:rsidRDefault="00876B4E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07</w:t>
            </w:r>
            <w:r w:rsidR="00670F7B"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.00 – 16.0</w:t>
            </w:r>
            <w:r w:rsidR="00CD0943"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  <w:tr w:rsidR="001264E7" w:rsidRPr="00CD0943" w14:paraId="5A65E8C9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39A645E0" w14:textId="37F82F8F" w:rsidR="00CD0943" w:rsidRPr="00094F3E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začátek a konec školního roku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3AD36211" w14:textId="4B73A0A6" w:rsidR="00CD0943" w:rsidRPr="00094F3E" w:rsidRDefault="00094F3E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06</w:t>
            </w:r>
            <w:r w:rsidR="00056838"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.00 –  16.0</w:t>
            </w:r>
            <w:r w:rsidR="00CD0943" w:rsidRPr="0009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</w:tbl>
    <w:p w14:paraId="12A05338" w14:textId="77777777" w:rsidR="00D96F59" w:rsidRDefault="00D96F59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BA549E9" w14:textId="77777777" w:rsidR="00CD0943" w:rsidRDefault="00CD0943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Režim dne</w:t>
      </w:r>
    </w:p>
    <w:p w14:paraId="7F113CD1" w14:textId="77777777" w:rsidR="00D96F59" w:rsidRPr="00CD0943" w:rsidRDefault="00D96F59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6946"/>
      </w:tblGrid>
      <w:tr w:rsidR="001264E7" w:rsidRPr="00CD0943" w14:paraId="06C278A1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3572193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oběd, hygiena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0AFE3C9" w14:textId="77777777" w:rsidR="00CD0943" w:rsidRPr="00CD0943" w:rsidRDefault="00670F7B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11.45 – 12.35</w:t>
            </w:r>
            <w:r w:rsidR="004928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12.35-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</w:t>
            </w:r>
            <w:r w:rsidR="001E0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264E7" w:rsidRPr="00CD0943" w14:paraId="6391F2C5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D9A6D76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odpočinkové činnosti, zájmová činnost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86631D1" w14:textId="77777777" w:rsidR="00CD0943" w:rsidRPr="00CD0943" w:rsidRDefault="00670F7B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</w:t>
            </w:r>
            <w:r w:rsidR="00CD0943"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13.25-14.00</w:t>
            </w:r>
          </w:p>
        </w:tc>
      </w:tr>
      <w:tr w:rsidR="001264E7" w:rsidRPr="00CD0943" w14:paraId="04132749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11B5338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vycházka, pobyt venku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0547B83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13.30 – 15.00</w:t>
            </w:r>
            <w:r w:rsidR="00670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14.00</w:t>
            </w:r>
            <w:r w:rsidR="001E0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-15.00</w:t>
            </w:r>
          </w:p>
        </w:tc>
      </w:tr>
      <w:tr w:rsidR="001264E7" w:rsidRPr="00CD0943" w14:paraId="79D7D74E" w14:textId="77777777" w:rsidTr="00056838">
        <w:tc>
          <w:tcPr>
            <w:tcW w:w="6194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DD6D510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svačina, příprava na vyučování, hry, kroužky</w:t>
            </w:r>
          </w:p>
        </w:tc>
        <w:tc>
          <w:tcPr>
            <w:tcW w:w="6946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5B8B3D5" w14:textId="77777777" w:rsidR="00CD0943" w:rsidRPr="00CD0943" w:rsidRDefault="00CD0943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9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15.00 – 16.30</w:t>
            </w:r>
            <w:r w:rsidR="001E0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15.00-16.30</w:t>
            </w:r>
          </w:p>
        </w:tc>
      </w:tr>
    </w:tbl>
    <w:p w14:paraId="686BBEE0" w14:textId="77777777" w:rsidR="00D96F59" w:rsidRDefault="00D96F59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88674D0" w14:textId="77777777" w:rsidR="00CD0943" w:rsidRP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Pitný režim</w:t>
      </w:r>
    </w:p>
    <w:p w14:paraId="293C1672" w14:textId="553C882A" w:rsidR="00CD0943" w:rsidRPr="00CD0943" w:rsidRDefault="00D96F59" w:rsidP="00CD094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odle potře</w:t>
      </w:r>
      <w:r w:rsidR="0027788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6C5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žáků zajišťují vychovatelky </w:t>
      </w:r>
      <w:r w:rsid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>daného</w:t>
      </w:r>
      <w:r w:rsidR="00F9583B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oddělení</w:t>
      </w:r>
      <w:r w:rsidR="00670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917CBF" w14:textId="77777777" w:rsidR="00094F3E" w:rsidRDefault="00094F3E" w:rsidP="00094F3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6CB77AA" w14:textId="095BB8A0" w:rsidR="00094F3E" w:rsidRPr="00094F3E" w:rsidRDefault="00094F3E" w:rsidP="00094F3E">
      <w:pPr>
        <w:jc w:val="both"/>
        <w:rPr>
          <w:rFonts w:ascii="Times New Roman" w:hAnsi="Times New Roman" w:cs="Times New Roman"/>
          <w:b/>
        </w:rPr>
      </w:pPr>
      <w:r w:rsidRPr="00094F3E">
        <w:rPr>
          <w:rFonts w:ascii="Times New Roman" w:hAnsi="Times New Roman" w:cs="Times New Roman"/>
          <w:b/>
        </w:rPr>
        <w:t>DOKUMENTACE</w:t>
      </w:r>
    </w:p>
    <w:p w14:paraId="76BAA0BA" w14:textId="29A243DB" w:rsidR="00094F3E" w:rsidRPr="00BD1917" w:rsidRDefault="00094F3E" w:rsidP="00BD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17">
        <w:rPr>
          <w:rFonts w:ascii="Times New Roman" w:hAnsi="Times New Roman" w:cs="Times New Roman"/>
          <w:sz w:val="24"/>
          <w:szCs w:val="24"/>
        </w:rPr>
        <w:t>Ve školní družině se vede tato dokumentace:</w:t>
      </w:r>
      <w:r w:rsidRPr="00BD1917">
        <w:rPr>
          <w:rFonts w:ascii="Times New Roman" w:hAnsi="Times New Roman" w:cs="Times New Roman"/>
          <w:sz w:val="24"/>
          <w:szCs w:val="24"/>
        </w:rPr>
        <w:tab/>
      </w:r>
      <w:r w:rsidRPr="00BD1917">
        <w:rPr>
          <w:rFonts w:ascii="Times New Roman" w:hAnsi="Times New Roman" w:cs="Times New Roman"/>
          <w:sz w:val="24"/>
          <w:szCs w:val="24"/>
        </w:rPr>
        <w:tab/>
      </w:r>
      <w:r w:rsidRPr="00BD1917">
        <w:rPr>
          <w:rFonts w:ascii="Times New Roman" w:hAnsi="Times New Roman" w:cs="Times New Roman"/>
          <w:sz w:val="24"/>
          <w:szCs w:val="24"/>
        </w:rPr>
        <w:tab/>
      </w:r>
      <w:r w:rsidRPr="00BD1917">
        <w:rPr>
          <w:rFonts w:ascii="Times New Roman" w:hAnsi="Times New Roman" w:cs="Times New Roman"/>
          <w:sz w:val="24"/>
          <w:szCs w:val="24"/>
        </w:rPr>
        <w:tab/>
      </w:r>
      <w:r w:rsidRPr="00BD1917">
        <w:rPr>
          <w:rFonts w:ascii="Times New Roman" w:hAnsi="Times New Roman" w:cs="Times New Roman"/>
          <w:sz w:val="24"/>
          <w:szCs w:val="24"/>
        </w:rPr>
        <w:tab/>
      </w:r>
    </w:p>
    <w:p w14:paraId="70B4F608" w14:textId="0D261A11" w:rsidR="00094F3E" w:rsidRDefault="00701957" w:rsidP="00BD191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zápisní lístek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žáka ( přihláška</w:t>
      </w:r>
      <w:proofErr w:type="gramEnd"/>
      <w:r w:rsidR="00094F3E">
        <w:rPr>
          <w:rFonts w:ascii="Times New Roman" w:hAnsi="Times New Roman" w:cs="Times New Roman"/>
          <w:sz w:val="24"/>
          <w:szCs w:val="24"/>
        </w:rPr>
        <w:t xml:space="preserve"> k pravidelné docházce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4F3E">
        <w:rPr>
          <w:rFonts w:ascii="Times New Roman" w:hAnsi="Times New Roman" w:cs="Times New Roman"/>
          <w:sz w:val="24"/>
          <w:szCs w:val="24"/>
        </w:rPr>
        <w:t>,</w:t>
      </w:r>
    </w:p>
    <w:p w14:paraId="694F717D" w14:textId="0E5F5DC4" w:rsidR="00094F3E" w:rsidRDefault="00094F3E" w:rsidP="00BD191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př</w:t>
      </w:r>
      <w:r w:rsidR="00BD1917">
        <w:rPr>
          <w:rFonts w:ascii="Times New Roman" w:hAnsi="Times New Roman" w:cs="Times New Roman"/>
          <w:sz w:val="24"/>
          <w:szCs w:val="24"/>
        </w:rPr>
        <w:t xml:space="preserve">ehled výchovně vzdělávací práce, </w:t>
      </w:r>
      <w:r>
        <w:rPr>
          <w:rFonts w:ascii="Times New Roman" w:hAnsi="Times New Roman" w:cs="Times New Roman"/>
          <w:sz w:val="24"/>
          <w:szCs w:val="24"/>
        </w:rPr>
        <w:t>elektronicky v systému Bakalář</w:t>
      </w:r>
      <w:r w:rsidR="00BD19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C1A77F" w14:textId="77777777" w:rsidR="00094F3E" w:rsidRDefault="00094F3E" w:rsidP="00BD191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docházka v elektronické TK,</w:t>
      </w:r>
    </w:p>
    <w:p w14:paraId="0A07BA94" w14:textId="6F56C8F2" w:rsidR="00094F3E" w:rsidRDefault="00094F3E" w:rsidP="00BD191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celoroční plán práce,</w:t>
      </w:r>
    </w:p>
    <w:p w14:paraId="0D0966A3" w14:textId="77777777" w:rsidR="00701957" w:rsidRDefault="00094F3E" w:rsidP="00BD1917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01957">
        <w:rPr>
          <w:rFonts w:ascii="Times New Roman" w:hAnsi="Times New Roman" w:cs="Times New Roman"/>
          <w:sz w:val="24"/>
          <w:szCs w:val="24"/>
        </w:rPr>
        <w:t xml:space="preserve">DOCHÁZKOVÝ SEŠIT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B42C7"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vidence docházky: </w:t>
      </w:r>
    </w:p>
    <w:p w14:paraId="416F09D6" w14:textId="77777777" w:rsidR="00701957" w:rsidRDefault="00D96F59" w:rsidP="00BD1917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Ranní družina (6.00 – 7.00 hod.),  </w:t>
      </w:r>
    </w:p>
    <w:p w14:paraId="7DF694A1" w14:textId="77777777" w:rsidR="00701957" w:rsidRDefault="009B42C7" w:rsidP="00BD1917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BD1917">
        <w:rPr>
          <w:rFonts w:ascii="Times New Roman" w:eastAsia="Times New Roman" w:hAnsi="Times New Roman" w:cs="Times New Roman"/>
          <w:sz w:val="24"/>
          <w:szCs w:val="24"/>
          <w:lang w:eastAsia="cs-CZ"/>
        </w:rPr>
        <w:t>anní družina 7.00 – 7.5</w:t>
      </w:r>
      <w:r w:rsid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0 hod.,</w:t>
      </w:r>
    </w:p>
    <w:p w14:paraId="268EEA83" w14:textId="7F8447D5" w:rsidR="00474551" w:rsidRPr="00094F3E" w:rsidRDefault="009B42C7" w:rsidP="00BD191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Odpolední družina </w:t>
      </w:r>
      <w:r w:rsidR="00701957">
        <w:rPr>
          <w:rFonts w:ascii="Times New Roman" w:eastAsia="Times New Roman" w:hAnsi="Times New Roman" w:cs="Times New Roman"/>
          <w:sz w:val="24"/>
          <w:szCs w:val="24"/>
          <w:lang w:eastAsia="cs-CZ"/>
        </w:rPr>
        <w:t>15:30 – 16:30 hod.</w:t>
      </w:r>
    </w:p>
    <w:p w14:paraId="53C75890" w14:textId="77777777" w:rsidR="009B42C7" w:rsidRDefault="009B42C7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D7643" w14:textId="7279D83C" w:rsidR="00CD0943" w:rsidRDefault="00CD0943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Užívání mís</w:t>
      </w:r>
      <w:r w:rsidR="002A7E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tností - školní družina</w:t>
      </w:r>
    </w:p>
    <w:p w14:paraId="30CEBC09" w14:textId="77777777" w:rsidR="009B42C7" w:rsidRPr="00CD0943" w:rsidRDefault="009B42C7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3070"/>
        <w:gridCol w:w="3655"/>
      </w:tblGrid>
      <w:tr w:rsidR="002A7E51" w:rsidRPr="001264E7" w14:paraId="5BE21356" w14:textId="77777777" w:rsidTr="002A7E51">
        <w:trPr>
          <w:trHeight w:val="462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6107AFE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 oddělení – Sluníčka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14B0DF5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Bc. Marcela Fišerová</w:t>
            </w:r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76345DE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 patro, pavilon nad jídelnou, č. dveří 96</w:t>
            </w:r>
          </w:p>
        </w:tc>
      </w:tr>
      <w:tr w:rsidR="002A7E51" w:rsidRPr="001264E7" w14:paraId="0B066593" w14:textId="77777777" w:rsidTr="002A7E51">
        <w:trPr>
          <w:trHeight w:val="448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B0CB1F2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 oddělení – Bublinky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1135361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Bc. Miroslava Jonášová</w:t>
            </w:r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D726822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1.patro</w:t>
            </w:r>
            <w:proofErr w:type="gramEnd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pavilon nad jídelnou, č. dveří 94</w:t>
            </w:r>
          </w:p>
        </w:tc>
      </w:tr>
      <w:tr w:rsidR="002A7E51" w:rsidRPr="001264E7" w14:paraId="378CB038" w14:textId="77777777" w:rsidTr="002A7E51">
        <w:trPr>
          <w:trHeight w:val="462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A5D4424" w14:textId="5A7C9AD9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 oddělení – Lišáci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70C03ED" w14:textId="160652DC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Klára Ponížilová, Dis.</w:t>
            </w:r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32FF75B0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1.patro</w:t>
            </w:r>
            <w:proofErr w:type="gramEnd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pavilon nad jídelnou, č. dveří 92</w:t>
            </w:r>
          </w:p>
        </w:tc>
      </w:tr>
      <w:tr w:rsidR="002A7E51" w:rsidRPr="001264E7" w14:paraId="34979666" w14:textId="77777777" w:rsidTr="002A7E51">
        <w:trPr>
          <w:trHeight w:val="462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B512651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4. oddělení – Šikulové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337C053" w14:textId="665BF2CD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Sandra </w:t>
            </w:r>
            <w:proofErr w:type="spell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Másilková</w:t>
            </w:r>
            <w:proofErr w:type="spellEnd"/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CDA1441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1.patro</w:t>
            </w:r>
            <w:proofErr w:type="gramEnd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pavilon nad jídelnou, č. dveří 91</w:t>
            </w:r>
          </w:p>
        </w:tc>
      </w:tr>
      <w:tr w:rsidR="002A7E51" w:rsidRPr="001264E7" w14:paraId="1BB317C7" w14:textId="77777777" w:rsidTr="002A7E51">
        <w:trPr>
          <w:trHeight w:val="462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3671A936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 oddělení – Želvičky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4D37DB8A" w14:textId="707E926A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Lucie </w:t>
            </w:r>
            <w:proofErr w:type="spell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Hübschová</w:t>
            </w:r>
            <w:proofErr w:type="spellEnd"/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72EE0E94" w14:textId="77777777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1.patro</w:t>
            </w:r>
            <w:proofErr w:type="gramEnd"/>
            <w:r w:rsidRPr="00F654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pavilon nad jídelnou, č. dveří 90</w:t>
            </w:r>
          </w:p>
        </w:tc>
      </w:tr>
      <w:tr w:rsidR="002A7E51" w:rsidRPr="001264E7" w14:paraId="53E944D8" w14:textId="77777777" w:rsidTr="002A7E51">
        <w:trPr>
          <w:trHeight w:val="224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4776C486" w14:textId="718F8E51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 oddělení - Rošťáci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325E1E53" w14:textId="3591B449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Vendulka Ryšavá</w:t>
            </w:r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5FBE213B" w14:textId="5CB45384" w:rsidR="002A7E51" w:rsidRPr="00F6542F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Budova MŠ, třída ŠD </w:t>
            </w:r>
          </w:p>
        </w:tc>
      </w:tr>
      <w:tr w:rsidR="002A7E51" w:rsidRPr="001264E7" w14:paraId="248C3E65" w14:textId="77777777" w:rsidTr="002A7E51">
        <w:trPr>
          <w:trHeight w:val="224"/>
        </w:trPr>
        <w:tc>
          <w:tcPr>
            <w:tcW w:w="3368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5ED2971F" w14:textId="33425FFD" w:rsidR="002A7E51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7. oddělení </w:t>
            </w:r>
          </w:p>
        </w:tc>
        <w:tc>
          <w:tcPr>
            <w:tcW w:w="3070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4FFC6C88" w14:textId="146948B3" w:rsidR="002A7E51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Jitka Vránová</w:t>
            </w:r>
          </w:p>
        </w:tc>
        <w:tc>
          <w:tcPr>
            <w:tcW w:w="3655" w:type="dxa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21DC894E" w14:textId="44CD4EF3" w:rsidR="002A7E51" w:rsidRDefault="002A7E51" w:rsidP="00CD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Vedle centrální šatny</w:t>
            </w:r>
            <w:r w:rsidR="00BD19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KNIHOVNA</w:t>
            </w:r>
          </w:p>
        </w:tc>
      </w:tr>
    </w:tbl>
    <w:p w14:paraId="40A3DF7F" w14:textId="608E62CC" w:rsidR="00CD0943" w:rsidRPr="00CD0943" w:rsidRDefault="002A7E51" w:rsidP="00CD094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Kapacita družiny je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193 </w:t>
      </w:r>
      <w:r w:rsidR="00495E64" w:rsidRPr="009B42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žáků</w:t>
      </w:r>
      <w:proofErr w:type="gramEnd"/>
      <w:r w:rsidR="00495E64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C1D96F" w14:textId="77777777" w:rsidR="00CD0943" w:rsidRPr="00CD0943" w:rsidRDefault="00CA14BD" w:rsidP="009425C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budou využívat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další prostory š</w:t>
      </w:r>
      <w:r w:rsidR="00570627">
        <w:rPr>
          <w:rFonts w:ascii="Times New Roman" w:eastAsia="Times New Roman" w:hAnsi="Times New Roman" w:cs="Times New Roman"/>
          <w:sz w:val="24"/>
          <w:szCs w:val="24"/>
          <w:lang w:eastAsia="cs-CZ"/>
        </w:rPr>
        <w:t>koly (odborné učebny, tělocvičny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70627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keramická</w:t>
      </w:r>
      <w:r w:rsidR="00495E64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dílna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, učebny VPT, cvičná kuchyň atd.). Podmínkou je řádn</w:t>
      </w:r>
      <w:r w:rsidR="009B42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 prokazatelné seznámení žáků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s riziky činností, s bezpečnostními předpisy a provozními řády (vychovatele kontroluje vedoucí vychovatelka), zároveň platí veškerá ustanovení školního řádu pro zajištění bezpečnosti provozu ve školní družině.</w:t>
      </w:r>
    </w:p>
    <w:p w14:paraId="4CBF7068" w14:textId="77777777" w:rsidR="00CD0943" w:rsidRPr="00034C47" w:rsidRDefault="00CD0943" w:rsidP="00034C4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PRAVIDLA VZÁJEMNÝCH VZTAHŮ MEZI ŽÁKY, ZÁKONNÝMI ZÁSTUPCI ŽÁKŮ A PRACOVNÍKY ŠKOLSKÉHO ZAŘÍZENÍ</w:t>
      </w:r>
    </w:p>
    <w:p w14:paraId="67483400" w14:textId="77777777" w:rsidR="00CA14BD" w:rsidRPr="001264E7" w:rsidRDefault="00CA14BD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57FFC541" w14:textId="77777777" w:rsidR="00CD0943" w:rsidRP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Způsob přihlašování žáka k docházce do školní družiny, odhlášení či vyloučení žáka ze školní družiny</w:t>
      </w:r>
    </w:p>
    <w:p w14:paraId="0A3F45FA" w14:textId="43AA4052" w:rsidR="00CD0943" w:rsidRPr="00CD0943" w:rsidRDefault="00277886" w:rsidP="00CC37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zařazení žáka do ŠD rozhoduje ředitel š</w:t>
      </w:r>
      <w:r w:rsidR="002A7E51">
        <w:rPr>
          <w:rFonts w:ascii="Times New Roman" w:eastAsia="Times New Roman" w:hAnsi="Times New Roman" w:cs="Times New Roman"/>
          <w:sz w:val="24"/>
          <w:szCs w:val="24"/>
          <w:lang w:eastAsia="cs-CZ"/>
        </w:rPr>
        <w:t>koly podle stanovených pravidel.</w:t>
      </w:r>
    </w:p>
    <w:p w14:paraId="386C48DC" w14:textId="77777777" w:rsidR="00CD0943" w:rsidRPr="00CD0943" w:rsidRDefault="009425CE" w:rsidP="00CC37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áka k dochá</w:t>
      </w:r>
      <w:r w:rsidR="00960FE1">
        <w:rPr>
          <w:rFonts w:ascii="Times New Roman" w:eastAsia="Times New Roman" w:hAnsi="Times New Roman" w:cs="Times New Roman"/>
          <w:sz w:val="24"/>
          <w:szCs w:val="24"/>
          <w:lang w:eastAsia="cs-CZ"/>
        </w:rPr>
        <w:t>zce do školní družiny přihlašuj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zákonný zástupce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33ECE0" w14:textId="43BD6D87" w:rsidR="00CD0943" w:rsidRPr="00CD0943" w:rsidRDefault="009425CE" w:rsidP="00CC37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řihláška se podává odevzdáním zápisního lístku (rozsah docházky, způsob a čas odcho</w:t>
      </w:r>
      <w:r w:rsidR="002A7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du, zdravotní problémy, telefon. </w:t>
      </w:r>
      <w:proofErr w:type="gramStart"/>
      <w:r w:rsidR="002A7E51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</w:t>
      </w:r>
      <w:proofErr w:type="gramEnd"/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příslušnému vychovateli, který ji zakládá do pedagogické dokumentace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1315C2" w14:textId="77777777" w:rsidR="00CD0943" w:rsidRPr="00277886" w:rsidRDefault="00CC371D" w:rsidP="00CC37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778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ákonní zástupci </w:t>
      </w:r>
      <w:r w:rsidR="00CD0943" w:rsidRPr="00277886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žáka odhlásit z docházky do školní družiny písemným oznámením příslušnému vychovateli, který jej založí k zápisnímu lístku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3678C9" w14:textId="77777777" w:rsidR="00CD0943" w:rsidRPr="00CD0943" w:rsidRDefault="00CC371D" w:rsidP="00CC37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docházky do školní družiny může být ředitelem na návrh vychovatele vyloučen žák, který opakovaně zásadním způsobem narušuje činnost zařízení, ohrožuje bezpečnost svoji a svých spolužáků, nerespektuje ustanovení vnitřního řádu školní družiny (tomuto kroku musí předcházet projednání situace s rodiči žáka, rozhodnutí musí být vydáno písemnou formou)</w:t>
      </w:r>
      <w:r w:rsidR="00CA14BD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C49189" w14:textId="77777777" w:rsidR="00CA14BD" w:rsidRPr="001264E7" w:rsidRDefault="00CA14BD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2BA6EA1" w14:textId="77777777" w:rsidR="009B42C7" w:rsidRDefault="009B42C7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532C1B9" w14:textId="779B8123" w:rsidR="00CD0943" w:rsidRDefault="000046FE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Stanovení výše úplaty za zájmové vzdělávání</w:t>
      </w:r>
    </w:p>
    <w:p w14:paraId="473EA8A1" w14:textId="77777777" w:rsidR="009B42C7" w:rsidRPr="00CD0943" w:rsidRDefault="009B42C7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4B3BBD" w14:textId="60CE2D0C" w:rsidR="005A082B" w:rsidRDefault="000046FE" w:rsidP="00CD0943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1. 2024 stanoví výši úplaty zřizovatel usnesením rady obce. 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ýš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měsíční úplaty </w:t>
      </w:r>
      <w:r w:rsidR="00CA14BD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je stanoven</w:t>
      </w:r>
      <w:r w:rsidR="00F83384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35</w:t>
      </w:r>
      <w:r w:rsidR="002A22CC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A14BD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 Kč na žáka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r w:rsidRPr="00094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1750,- Kč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pololetí, 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je splatná předem ve dvou splátkách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2E5D333" w14:textId="69A367FF" w:rsidR="005A082B" w:rsidRDefault="0045381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5A082B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46FE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pololetí </w:t>
      </w:r>
      <w:r w:rsidR="000046FE" w:rsidRPr="005A0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 30</w:t>
      </w:r>
      <w:r w:rsidR="00CD0943" w:rsidRPr="005A0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. září</w:t>
      </w:r>
      <w:r w:rsidR="00CD0943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046FE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2024 </w:t>
      </w:r>
      <w:r w:rsidR="00CD0943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/za 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 až</w:t>
      </w:r>
      <w:r w:rsidR="009B42C7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leden</w:t>
      </w:r>
      <w:r w:rsidR="005A082B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/.</w:t>
      </w:r>
      <w:r w:rsidR="005A082B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0046FE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poletí </w:t>
      </w:r>
      <w:r w:rsidR="000046FE" w:rsidRPr="005A0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 31</w:t>
      </w:r>
      <w:r w:rsidR="00CD0943" w:rsidRPr="005A0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. ledna</w:t>
      </w:r>
      <w:r w:rsidR="000046FE" w:rsidRPr="005A0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2025 </w:t>
      </w:r>
      <w:r w:rsidR="009B42C7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/za </w:t>
      </w:r>
      <w:r w:rsid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únor až </w:t>
      </w:r>
      <w:r w:rsidR="005C7C57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červen/</w:t>
      </w:r>
      <w:r w:rsidR="005A082B" w:rsidRPr="005A08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F0482A" w14:textId="77777777" w:rsidR="005A082B" w:rsidRDefault="005A082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DC5466" w14:textId="2E9EC4B7" w:rsidR="005A082B" w:rsidRDefault="005A082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 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žáka není úplata uhrazena, ředitel školy může rozhodnout o případném vyloučení žáka ze zájmového vzdělávání.</w:t>
      </w:r>
    </w:p>
    <w:p w14:paraId="1BED7D65" w14:textId="77777777" w:rsidR="005A082B" w:rsidRPr="005A082B" w:rsidRDefault="005A082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9BDDF" w14:textId="460E05D8" w:rsidR="00C6799F" w:rsidRPr="00B80BDF" w:rsidRDefault="00B80BDF" w:rsidP="00B80B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B80BDF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úplaty může ředitel snížit nebo od úplaty osvobodit, jestliže,</w:t>
      </w:r>
    </w:p>
    <w:p w14:paraId="4345456A" w14:textId="0FD9C257" w:rsidR="00B80BDF" w:rsidRPr="00B80BDF" w:rsidRDefault="00B80BDF" w:rsidP="00B80BD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účastník nebo jeho zákonný zástupce je příjemcem opakujících se dávek pomoci v hmotné nouzi podle zákona o pomoci v hmotné nouzi,</w:t>
      </w:r>
    </w:p>
    <w:p w14:paraId="409E3165" w14:textId="3BAD7B27" w:rsidR="00B80BDF" w:rsidRPr="00B80BDF" w:rsidRDefault="00B80BDF" w:rsidP="00B80BD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lastRenderedPageBreak/>
        <w:t xml:space="preserve">účastníkovi nebo jeho zákonnému zástupci náleží zvýšení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příspěvku  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péči podle zákona o sociálních službách, nebo</w:t>
      </w:r>
    </w:p>
    <w:p w14:paraId="3001447F" w14:textId="417AB7B3" w:rsidR="00B80BDF" w:rsidRPr="00B80BDF" w:rsidRDefault="00B80BDF" w:rsidP="00B80BD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účastník svěřený do pěstounské péče má nárok na příspěvek na úhradu potřeb dítěte podle zákona o státní sociální podpoře</w:t>
      </w:r>
      <w:r w:rsidR="005A08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,</w:t>
      </w:r>
    </w:p>
    <w:p w14:paraId="17B627B4" w14:textId="03685C3B" w:rsidR="00B80BDF" w:rsidRPr="005A082B" w:rsidRDefault="00B80BDF" w:rsidP="00B80BD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ředitel může účastníkovi školní družiny snížit výši úplaty nebo ho od úplaty osvobodit, jestliže má nárok na přídavek na dítě podle zákona o státní sociální podpoře</w:t>
      </w:r>
      <w:r w:rsidR="005A08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, a tuto skutečnost prokáže řediteli,</w:t>
      </w:r>
    </w:p>
    <w:p w14:paraId="7ECC6C6C" w14:textId="3B6666DD" w:rsidR="005A082B" w:rsidRPr="005A082B" w:rsidRDefault="005A082B" w:rsidP="00B80BD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dále může být úplata snížena účastníkům, kteří se účastní více než dvou činností daného školského zařízení a účastníkům, kteří jsou zapsáni k pravidelné činnosti, v případě účasti v dalších činnostech daného školského zařízení.</w:t>
      </w:r>
    </w:p>
    <w:p w14:paraId="1971BCD8" w14:textId="77777777" w:rsidR="005A082B" w:rsidRDefault="005A082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</w:p>
    <w:p w14:paraId="3CD99660" w14:textId="026ABA91" w:rsidR="0045381B" w:rsidRDefault="0045381B" w:rsidP="004538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4538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Úplata při omezeném provozu školní družiny</w:t>
      </w:r>
    </w:p>
    <w:p w14:paraId="53841069" w14:textId="77777777" w:rsidR="0045381B" w:rsidRDefault="0045381B" w:rsidP="004538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C766DC8" w14:textId="04C90068" w:rsidR="0045381B" w:rsidRPr="0045381B" w:rsidRDefault="0045381B" w:rsidP="0045381B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Pokud je v kalendářním měsíci omezen nebo přerušen provoz školní družiny po dobu delší než 5 dnů, úplata se účastníkovi poměrně sníží. O snížené měsíční výši úplaty informuje zákonné zástupce ekonomka školy.</w:t>
      </w:r>
    </w:p>
    <w:p w14:paraId="6284EF32" w14:textId="77777777" w:rsidR="005A082B" w:rsidRDefault="005A082B" w:rsidP="005A082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3086355" w14:textId="77777777" w:rsidR="00CD0943" w:rsidRP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Podmínky docházky do školní družiny, podmínky a doba odchodu a vyzvedávání žáků, převzetí žáků docházejících do ŠD od vyučujících</w:t>
      </w:r>
    </w:p>
    <w:p w14:paraId="33D795E3" w14:textId="77777777" w:rsidR="009B42C7" w:rsidRDefault="009B42C7" w:rsidP="009B42C7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DEF6B" w14:textId="2E214B48" w:rsidR="00CD0943" w:rsidRPr="00CD0943" w:rsidRDefault="00277886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školní družiny je určeno pro žáky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přípravné třídy a žáky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– 5. tříd Základní školy 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Slovanka, Česká Lípa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F6C06C" w14:textId="26BC403F" w:rsidR="00CD0943" w:rsidRPr="00CD0943" w:rsidRDefault="00CC371D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>o ranní družiny přicházejí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všichni žáci 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určeným 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vchodem 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>. Š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atny kmenových tříd slouží t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aké v odpoledních hodinách žákům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ostatní žáci 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přidělenou 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svoji družinovou skříňku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40E673" w14:textId="16B67FEB" w:rsidR="00CD0943" w:rsidRPr="00CD0943" w:rsidRDefault="00CC371D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chod je zabezpečen tzv.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>vide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5381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telefonem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vyzve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>dávání žáků z ŠD zákonní zástupci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zvon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>í na příslušnou vychovatelku (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dle rozpisu)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</w:t>
      </w:r>
      <w:r w:rsidR="009E6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 následně pošle žáka </w:t>
      </w:r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>do šatny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D57CF4" w14:textId="29567111" w:rsidR="00CD0943" w:rsidRPr="00CD0943" w:rsidRDefault="00CC371D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rovoz ranní 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odpolední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družiny probíhá střídavě v 1., 2., 3.</w:t>
      </w:r>
      <w:r w:rsidR="005C7C5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, 4., 5.</w:t>
      </w:r>
      <w:r w:rsidR="00570627">
        <w:rPr>
          <w:rFonts w:ascii="Times New Roman" w:eastAsia="Times New Roman" w:hAnsi="Times New Roman" w:cs="Times New Roman"/>
          <w:sz w:val="24"/>
          <w:szCs w:val="24"/>
          <w:lang w:eastAsia="cs-CZ"/>
        </w:rPr>
        <w:t> oddělení (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pracovní doby vychovatelů)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2778CD" w14:textId="77777777" w:rsidR="00CD0943" w:rsidRPr="00CD0943" w:rsidRDefault="00CC371D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lužby vychovatelů se řídí rozpisem pracovní doby (za zpracování zodpovídá vedoucí vychovatelka)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523A58" w14:textId="77777777" w:rsidR="00CD0943" w:rsidRPr="00CD0943" w:rsidRDefault="00CC371D" w:rsidP="00CC37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ychovatelé jsou přítomni na pracovišti nejméně 15 minut před zahájením pracovní činnosti</w:t>
      </w:r>
      <w:r w:rsidR="002B7F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.</w:t>
      </w:r>
    </w:p>
    <w:p w14:paraId="7995350E" w14:textId="77777777" w:rsidR="005C7C57" w:rsidRPr="001264E7" w:rsidRDefault="005C7C57" w:rsidP="00CC371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1C309C7D" w14:textId="77777777" w:rsidR="00CC4465" w:rsidRDefault="00CD0943" w:rsidP="00CC446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Odpolední družina navazuje bezprostředně na dopolední vyučování takto:</w:t>
      </w:r>
    </w:p>
    <w:p w14:paraId="0B131352" w14:textId="77777777" w:rsidR="00CC4465" w:rsidRDefault="00CC4465" w:rsidP="00CC446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6919AA1" w14:textId="0EA61C06" w:rsidR="00CD0943" w:rsidRPr="00CC4465" w:rsidRDefault="006C53A1" w:rsidP="00CC4465">
      <w:pPr>
        <w:pStyle w:val="Odstavecseseznamem"/>
        <w:numPr>
          <w:ilvl w:val="0"/>
          <w:numId w:val="4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ychovatelé si přebírají své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žáky u kmenové </w:t>
      </w:r>
      <w:proofErr w:type="gramStart"/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třídy </w:t>
      </w:r>
      <w:r w:rsidR="004F038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BD1917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proofErr w:type="gramEnd"/>
      <w:r w:rsidR="00BD1917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 </w:t>
      </w:r>
      <w:r w:rsidR="004F038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1. – 2</w:t>
      </w:r>
      <w:r w:rsidR="005C7C57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. třída) v 11.40 hod. nebo 12.35</w:t>
      </w:r>
      <w:r w:rsidR="00EE4D5E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181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hod.,</w:t>
      </w:r>
      <w:r w:rsidR="00EE4D5E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71D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 přicházejí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ŠD </w:t>
      </w:r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doprovodu paní asistentky. Žáci </w:t>
      </w:r>
      <w:r w:rsidR="004F038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6703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4. </w:t>
      </w:r>
      <w:r w:rsidR="004F038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6703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a 5. tř.</w:t>
      </w:r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přicházejí</w:t>
      </w:r>
      <w:proofErr w:type="gramEnd"/>
      <w:r w:rsidR="00CC4465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svého</w:t>
      </w:r>
      <w:r w:rsidR="0039181B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oddělení samostatně</w:t>
      </w:r>
      <w:r w:rsidR="00CC371D" w:rsidRP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E5F2EC" w14:textId="763F3E4C" w:rsidR="00CD0943" w:rsidRPr="00CD0943" w:rsidRDefault="00CC371D" w:rsidP="00CC371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ohled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jídelně</w:t>
      </w:r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provádí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určený vychovatel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asistent pedagoga.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CC4465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  a 5. tř.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obědvají</w:t>
      </w:r>
      <w:proofErr w:type="gramEnd"/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a dohled vykonává stanovený  pedagog.</w:t>
      </w:r>
    </w:p>
    <w:p w14:paraId="52A518CE" w14:textId="729AE47D" w:rsidR="00CD0943" w:rsidRPr="00CD0943" w:rsidRDefault="00CC371D" w:rsidP="00CC371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jídelny odcházejí žáci školní družiny společně se svým vychovatelem, </w:t>
      </w:r>
      <w:r w:rsidR="0066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asistentem pedagoga, který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jejich bezpečnost</w:t>
      </w:r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áci </w:t>
      </w:r>
      <w:r w:rsidR="00CC4465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 a 5. tř.</w:t>
      </w:r>
      <w:r w:rsidR="00CC4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>odchází</w:t>
      </w:r>
      <w:proofErr w:type="gramEnd"/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jídelny samostatně a </w:t>
      </w:r>
      <w:proofErr w:type="spellStart"/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>spořadaně</w:t>
      </w:r>
      <w:proofErr w:type="spellEnd"/>
      <w:r w:rsidR="00897F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B58535" w14:textId="77777777" w:rsidR="0039181B" w:rsidRDefault="0039181B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3EA13C0" w14:textId="77777777" w:rsidR="009B42C7" w:rsidRPr="001264E7" w:rsidRDefault="009B42C7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6046E89" w14:textId="77777777" w:rsid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Odchod žáků ze ŠD po ukončení zaměstnání:</w:t>
      </w:r>
    </w:p>
    <w:p w14:paraId="33116A0B" w14:textId="77777777" w:rsidR="009B42C7" w:rsidRPr="00CD0943" w:rsidRDefault="009B42C7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E1DED88" w14:textId="77777777" w:rsidR="00CD0943" w:rsidRDefault="00146703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áci odcházejí domů či za jinými mimoškolními aktivitami vždy v hodinu, kterou mají uvedenou na zápisním lístku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00BD07" w14:textId="59553F6B" w:rsidR="009E6417" w:rsidRPr="000E1403" w:rsidRDefault="009E6417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Žák před odchodem podá paní vychovatelce ruku a rozloučí se. Nesmí svévolně kamkoli odejít – vše hlásí paní vychovatelce.</w:t>
      </w:r>
    </w:p>
    <w:p w14:paraId="1D2E4377" w14:textId="77777777" w:rsidR="00CD0943" w:rsidRPr="00CD0943" w:rsidRDefault="00CC371D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ndividuální odchod (dojíždějící žáci, docházka do ZUŠ apod.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pak na základě písemné žádosti rodičů, která je buď dlouhodobá či s platností pro </w:t>
      </w:r>
      <w:r w:rsidR="0039181B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jednotlivé případy, s výslovným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požadavkem k samostatnému odchodu z místa aktuální činnosti (park, </w:t>
      </w:r>
      <w:r w:rsidR="0039181B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dětské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hřiště)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DEE388" w14:textId="77777777" w:rsidR="00CD0943" w:rsidRPr="00CD0943" w:rsidRDefault="00CC371D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 opačném případě je žák uvolněn až po příchodu do zařízení ŠD a v čase uvedeném na zápisním lístku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CB8DD5" w14:textId="77777777" w:rsidR="00CD0943" w:rsidRPr="00CD0943" w:rsidRDefault="00CC371D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imo určenou dobu může žák ze ŠD odejít jen za doprovodu zákonného zástupce, případně na základě písemné žádosti  – vychovatel si mus</w:t>
      </w:r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ověřit věrohodnost podpisu </w:t>
      </w:r>
      <w:proofErr w:type="gramStart"/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2B7F9B" w:rsidRPr="002B7F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Žádost o uvolnění</w:t>
      </w:r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podle podpisu rodičů v zápisním lístku (omluvenku si založí do vlastní dokumentace) nebo na základě omluvenky z ŠD</w:t>
      </w:r>
      <w:r w:rsidR="0039181B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elektronickém systému Bakaláři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8 hodin požadovaného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0CEB6A" w14:textId="77777777" w:rsidR="00CD0943" w:rsidRPr="00897F8C" w:rsidRDefault="00CC371D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</w:t>
      </w:r>
      <w:r w:rsidR="00CD0943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áky nelze uvolňovat na základě telefonického hovoru</w:t>
      </w:r>
      <w:r w:rsidR="00570627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80EFD86" w14:textId="4748005C" w:rsidR="00264FE5" w:rsidRPr="000E1403" w:rsidRDefault="00264FE5" w:rsidP="00CC371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již žák opustil ŠD (v doprovodu zákonného zástupce, osoby svěřené) nelze, aby se zpět vracel do ŠD.</w:t>
      </w:r>
    </w:p>
    <w:p w14:paraId="7050635C" w14:textId="77777777" w:rsidR="009E6417" w:rsidRPr="00CD0943" w:rsidRDefault="009E6417" w:rsidP="009E6417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F8368" w14:textId="77777777" w:rsidR="002D3A1B" w:rsidRDefault="002D3A1B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F75AC49" w14:textId="77777777" w:rsidR="00CD0943" w:rsidRDefault="00CD0943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Postup vychovatele při nevyzvednutí žáka:</w:t>
      </w:r>
    </w:p>
    <w:p w14:paraId="3B3C831A" w14:textId="77777777" w:rsidR="00897F8C" w:rsidRPr="00CD0943" w:rsidRDefault="00897F8C" w:rsidP="00CD094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05F4FCC" w14:textId="77777777" w:rsidR="00CD0943" w:rsidRPr="00CD0943" w:rsidRDefault="00146703" w:rsidP="00382B11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zákonní zástupci nevyzvednou žáka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provozní doby, bude násl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edovat telefonická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výzva  k vyzvednutí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číslo je uvedeno na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zápisním lístku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8538CD" w14:textId="77777777" w:rsidR="00CD0943" w:rsidRPr="00CD0943" w:rsidRDefault="00CC371D" w:rsidP="00382B11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 krajním případě bude ke spolupráci přizvána policie</w:t>
      </w:r>
      <w:r w:rsidR="0039181B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oddělení péče o dítě v České Lípě</w:t>
      </w:r>
      <w:r w:rsidR="005706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E0D554" w14:textId="77777777" w:rsidR="0039181B" w:rsidRPr="001264E7" w:rsidRDefault="0039181B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6464F4F2" w14:textId="77777777" w:rsidR="00CD0943" w:rsidRDefault="00CD0943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Dočasné umísťování žáků do ŠD, kteří nejsou přihlášeni (například při dělených hodinách</w:t>
      </w:r>
      <w:r w:rsidR="009B42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):</w:t>
      </w:r>
    </w:p>
    <w:p w14:paraId="1015C474" w14:textId="77777777" w:rsidR="009B42C7" w:rsidRPr="00CD0943" w:rsidRDefault="009B42C7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E1E5621" w14:textId="77777777" w:rsidR="00CD0943" w:rsidRPr="00CD0943" w:rsidRDefault="00146703" w:rsidP="00382B11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dočasně umístěno do ŠD v době, kdy je z různých důvodů cíleně či neplánovaně přerušena výuka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DB0E79" w14:textId="77777777" w:rsidR="00CD0943" w:rsidRPr="00CD0943" w:rsidRDefault="00CC371D" w:rsidP="00382B11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okud vedení školy nařídí mimořádný dohled nad žáky, nesmí být překroč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>en maximální povolený počet žáků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(informace o počtu žáků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prokazatelným způsobem sdělí příslušný vychovatel)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C713AB" w14:textId="77777777" w:rsidR="00CD0943" w:rsidRPr="00CD0943" w:rsidRDefault="00CC371D" w:rsidP="00382B11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 opačném </w:t>
      </w:r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zajistí dohled nad žáky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požadavků zodpovědný pedagogický pracovník (vyučující, TU apod.), ředitelství školy, jedná se o plánovanou činnost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4A6D8D" w14:textId="77777777" w:rsidR="0039181B" w:rsidRPr="001264E7" w:rsidRDefault="0039181B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1C597951" w14:textId="77777777" w:rsidR="00CD0943" w:rsidRDefault="00CD0943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Podmínky spojování jednotlivých oddělení</w:t>
      </w:r>
      <w:r w:rsid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14:paraId="2F8FC9A8" w14:textId="77777777" w:rsidR="009B42C7" w:rsidRPr="00CD0943" w:rsidRDefault="009B42C7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37F278" w14:textId="77777777" w:rsidR="00CD0943" w:rsidRPr="00CD0943" w:rsidRDefault="00146703" w:rsidP="00382B11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některé činnosti lze oddělení spojovat – </w:t>
      </w:r>
      <w:proofErr w:type="spellStart"/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celodružinové</w:t>
      </w:r>
      <w:proofErr w:type="spellEnd"/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akce, v době, kdy je počet žáků v odděleních malý /ředitelské volno, prázdniny, začátek a konec roku/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5DC787" w14:textId="1EAF5246" w:rsidR="00CD0943" w:rsidRPr="00CD0943" w:rsidRDefault="00CC371D" w:rsidP="00382B11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pojování je možné i v době nepřítomnosti některého z vychovatelů, nesmí dojít k překročení ma</w:t>
      </w:r>
      <w:r w:rsidR="00876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ximálního povoleného počtu žáků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jednom oddělení 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BC4908" w14:textId="77777777" w:rsidR="00CD0943" w:rsidRPr="00CD0943" w:rsidRDefault="00CC371D" w:rsidP="00382B11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edná se o</w:t>
      </w:r>
      <w:r w:rsidR="009B42C7">
        <w:rPr>
          <w:rFonts w:ascii="Times New Roman" w:eastAsia="Times New Roman" w:hAnsi="Times New Roman" w:cs="Times New Roman"/>
          <w:sz w:val="24"/>
          <w:szCs w:val="24"/>
          <w:lang w:eastAsia="cs-CZ"/>
        </w:rPr>
        <w:t> zajištění zájmové činnosti žáků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/kroužky/, pokud vychovatel vede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kroužek, osobně předá své žáky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příslušného od</w:t>
      </w:r>
      <w:r w:rsidR="00146703">
        <w:rPr>
          <w:rFonts w:ascii="Times New Roman" w:eastAsia="Times New Roman" w:hAnsi="Times New Roman" w:cs="Times New Roman"/>
          <w:sz w:val="24"/>
          <w:szCs w:val="24"/>
          <w:lang w:eastAsia="cs-CZ"/>
        </w:rPr>
        <w:t>dělení a zároveň si přebírá žáky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navštěvují jeho kroužek</w:t>
      </w:r>
      <w:r w:rsidR="007F0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4A7A38" w14:textId="77777777" w:rsidR="00CD0943" w:rsidRDefault="00CD0943" w:rsidP="00382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7E414F" w14:textId="77777777" w:rsidR="00897F8C" w:rsidRDefault="00897F8C" w:rsidP="00382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9C2467" w14:textId="77777777" w:rsidR="00897F8C" w:rsidRPr="00CD0943" w:rsidRDefault="00897F8C" w:rsidP="00382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3F86AB" w14:textId="77777777" w:rsidR="00034C47" w:rsidRDefault="00034C47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CF0FAC5" w14:textId="77777777" w:rsidR="00CD0943" w:rsidRDefault="00CD0943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Další činnosti organizované ŠD či pořádané v jejím rámci</w:t>
      </w:r>
      <w:r w:rsid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14:paraId="33D11635" w14:textId="77777777" w:rsidR="00034C47" w:rsidRPr="00CD0943" w:rsidRDefault="00034C47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4DC365" w14:textId="77777777" w:rsidR="00CD0943" w:rsidRPr="00CD0943" w:rsidRDefault="002B7F9B" w:rsidP="00382B1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ze uskutečňovat akce mimo stanovenou provozní dobu – výlety, sportovní či společenské akce</w:t>
      </w:r>
      <w:r w:rsidR="00CC37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4DF937" w14:textId="77777777" w:rsidR="00CD0943" w:rsidRPr="00CD0943" w:rsidRDefault="00CC371D" w:rsidP="00382B1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kce musí být v předstihu schváleny vedením školy a uvedeny v týdenním plánu práce 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5EB92E" w14:textId="77777777" w:rsidR="00CD0943" w:rsidRPr="00CD0943" w:rsidRDefault="00CC371D" w:rsidP="00382B1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odmínkou konání je zajištění pravidel BOZP všech účastníků, písemný souhlas rodičů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F2D979" w14:textId="71C6FC6B" w:rsidR="00CD0943" w:rsidRPr="00CD0943" w:rsidRDefault="00CC371D" w:rsidP="00382B1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ři akcích výkonnostního charakteru j</w:t>
      </w:r>
      <w:r w:rsidR="00703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nezbytné písemné prohlášení zákonných </w:t>
      </w:r>
      <w:proofErr w:type="gramStart"/>
      <w:r w:rsidR="00703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zástupců </w:t>
      </w:r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</w:t>
      </w:r>
      <w:proofErr w:type="gramEnd"/>
      <w:r w:rsidR="002B7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zdravotnímu stavu žáka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8DE6E7" w14:textId="104ACF3E" w:rsidR="00CD0943" w:rsidRPr="00897F8C" w:rsidRDefault="00CC371D" w:rsidP="00382B11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897F8C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prázdninách, </w:t>
      </w:r>
      <w:r w:rsidR="00CD0943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ředitelském volnu bude provoz ŠD </w:t>
      </w:r>
      <w:r w:rsidR="00703C40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zajištěn v případě, že se přihlásí víc</w:t>
      </w:r>
      <w:r w:rsidR="00CD0943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než </w:t>
      </w:r>
      <w:r w:rsidR="00703C40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žáků </w:t>
      </w:r>
      <w:r w:rsidR="0039181B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 to v době od 7.00 – 16</w:t>
      </w:r>
      <w:r w:rsidR="00CD0943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</w:t>
      </w:r>
      <w:r w:rsidR="002B7F9B" w:rsidRPr="00897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hod.</w:t>
      </w:r>
    </w:p>
    <w:p w14:paraId="7D520684" w14:textId="77777777" w:rsidR="00765BF5" w:rsidRPr="00897F8C" w:rsidRDefault="00765BF5" w:rsidP="00765BF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ED0E60C" w14:textId="4BA77D82" w:rsidR="00765BF5" w:rsidRPr="000E1403" w:rsidRDefault="00765BF5" w:rsidP="00765BF5">
      <w:pPr>
        <w:tabs>
          <w:tab w:val="left" w:pos="1755"/>
        </w:tabs>
        <w:rPr>
          <w:rFonts w:ascii="Times New Roman" w:hAnsi="Times New Roman" w:cs="Times New Roman"/>
          <w:b/>
        </w:rPr>
      </w:pPr>
      <w:r w:rsidRPr="000E1403">
        <w:rPr>
          <w:rFonts w:ascii="Times New Roman" w:hAnsi="Times New Roman" w:cs="Times New Roman"/>
          <w:b/>
        </w:rPr>
        <w:t xml:space="preserve">Organizace </w:t>
      </w:r>
      <w:r w:rsidR="00703C40" w:rsidRPr="000E1403">
        <w:rPr>
          <w:rFonts w:ascii="Times New Roman" w:hAnsi="Times New Roman" w:cs="Times New Roman"/>
          <w:b/>
        </w:rPr>
        <w:t xml:space="preserve">ŠD během </w:t>
      </w:r>
      <w:proofErr w:type="gramStart"/>
      <w:r w:rsidR="000E1403" w:rsidRPr="000E1403">
        <w:rPr>
          <w:rFonts w:ascii="Times New Roman" w:hAnsi="Times New Roman" w:cs="Times New Roman"/>
          <w:b/>
        </w:rPr>
        <w:t>letní</w:t>
      </w:r>
      <w:r w:rsidR="007321E5">
        <w:rPr>
          <w:rFonts w:ascii="Times New Roman" w:hAnsi="Times New Roman" w:cs="Times New Roman"/>
          <w:b/>
        </w:rPr>
        <w:t>ch</w:t>
      </w:r>
      <w:r w:rsidRPr="000E1403">
        <w:rPr>
          <w:rFonts w:ascii="Times New Roman" w:hAnsi="Times New Roman" w:cs="Times New Roman"/>
          <w:b/>
        </w:rPr>
        <w:t xml:space="preserve">  prázdnin</w:t>
      </w:r>
      <w:proofErr w:type="gramEnd"/>
      <w:r w:rsidRPr="000E1403">
        <w:rPr>
          <w:rFonts w:ascii="Times New Roman" w:hAnsi="Times New Roman" w:cs="Times New Roman"/>
          <w:b/>
        </w:rPr>
        <w:t>:</w:t>
      </w:r>
    </w:p>
    <w:p w14:paraId="69E26241" w14:textId="065EA896" w:rsidR="009C6ED3" w:rsidRPr="000E1403" w:rsidRDefault="007321E5" w:rsidP="009C6ED3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</w:rPr>
      </w:pPr>
      <w:r w:rsidRPr="007321E5">
        <w:rPr>
          <w:rFonts w:ascii="Times New Roman" w:hAnsi="Times New Roman" w:cs="Times New Roman"/>
        </w:rPr>
        <w:t>P</w:t>
      </w:r>
      <w:r w:rsidR="009C6ED3" w:rsidRPr="007321E5">
        <w:rPr>
          <w:rFonts w:ascii="Times New Roman" w:hAnsi="Times New Roman" w:cs="Times New Roman"/>
        </w:rPr>
        <w:t>ro přijetí žáka  k</w:t>
      </w:r>
      <w:r>
        <w:rPr>
          <w:rFonts w:ascii="Times New Roman" w:hAnsi="Times New Roman" w:cs="Times New Roman"/>
        </w:rPr>
        <w:t xml:space="preserve"> zájmovému </w:t>
      </w:r>
      <w:r w:rsidRPr="007321E5">
        <w:rPr>
          <w:rFonts w:ascii="Times New Roman" w:hAnsi="Times New Roman" w:cs="Times New Roman"/>
        </w:rPr>
        <w:t>vzdělávání  o letních prázdninách</w:t>
      </w:r>
      <w:r w:rsidR="009C6ED3" w:rsidRPr="000E1403">
        <w:rPr>
          <w:rFonts w:ascii="Times New Roman" w:hAnsi="Times New Roman" w:cs="Times New Roman"/>
          <w:b/>
        </w:rPr>
        <w:t>,  je nutné mít vyplněnou  přihlášku</w:t>
      </w:r>
      <w:r w:rsidR="00897F8C">
        <w:rPr>
          <w:rFonts w:ascii="Times New Roman" w:hAnsi="Times New Roman" w:cs="Times New Roman"/>
          <w:b/>
        </w:rPr>
        <w:t xml:space="preserve"> – ZÁPISNÍ  LÍSTEK – </w:t>
      </w:r>
      <w:proofErr w:type="gramStart"/>
      <w:r w:rsidR="00897F8C">
        <w:rPr>
          <w:rFonts w:ascii="Times New Roman" w:hAnsi="Times New Roman" w:cs="Times New Roman"/>
          <w:b/>
        </w:rPr>
        <w:t xml:space="preserve">léto </w:t>
      </w:r>
      <w:r w:rsidR="009C6ED3" w:rsidRPr="000E1403">
        <w:rPr>
          <w:rFonts w:ascii="Times New Roman" w:hAnsi="Times New Roman" w:cs="Times New Roman"/>
          <w:b/>
        </w:rPr>
        <w:t xml:space="preserve">, </w:t>
      </w:r>
      <w:r w:rsidR="009C6ED3" w:rsidRPr="007321E5">
        <w:rPr>
          <w:rFonts w:ascii="Times New Roman" w:hAnsi="Times New Roman" w:cs="Times New Roman"/>
        </w:rPr>
        <w:t>kde</w:t>
      </w:r>
      <w:proofErr w:type="gramEnd"/>
      <w:r w:rsidRPr="007321E5">
        <w:rPr>
          <w:rFonts w:ascii="Times New Roman" w:hAnsi="Times New Roman" w:cs="Times New Roman"/>
        </w:rPr>
        <w:t xml:space="preserve"> je evidentní  rozsah docházky žáka,</w:t>
      </w:r>
      <w:r w:rsidR="009C6ED3" w:rsidRPr="000E1403">
        <w:rPr>
          <w:rFonts w:ascii="Times New Roman" w:hAnsi="Times New Roman" w:cs="Times New Roman"/>
          <w:b/>
        </w:rPr>
        <w:t xml:space="preserve"> </w:t>
      </w:r>
    </w:p>
    <w:p w14:paraId="07BEC95C" w14:textId="73D983E3" w:rsidR="009C6ED3" w:rsidRPr="000E1403" w:rsidRDefault="009C6ED3" w:rsidP="009C6ED3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</w:rPr>
      </w:pPr>
      <w:r w:rsidRPr="000E1403">
        <w:rPr>
          <w:rFonts w:ascii="Times New Roman" w:hAnsi="Times New Roman" w:cs="Times New Roman"/>
          <w:b/>
        </w:rPr>
        <w:t xml:space="preserve">docházka a činnost </w:t>
      </w:r>
      <w:proofErr w:type="gramStart"/>
      <w:r w:rsidRPr="000E1403">
        <w:rPr>
          <w:rFonts w:ascii="Times New Roman" w:hAnsi="Times New Roman" w:cs="Times New Roman"/>
          <w:b/>
        </w:rPr>
        <w:t>žáka  je</w:t>
      </w:r>
      <w:proofErr w:type="gramEnd"/>
      <w:r w:rsidRPr="000E1403">
        <w:rPr>
          <w:rFonts w:ascii="Times New Roman" w:hAnsi="Times New Roman" w:cs="Times New Roman"/>
          <w:b/>
        </w:rPr>
        <w:t xml:space="preserve"> vedena v elektronické třídní knize – systém Bakaláři.  Absenci, změnu </w:t>
      </w:r>
      <w:proofErr w:type="gramStart"/>
      <w:r w:rsidRPr="000E1403">
        <w:rPr>
          <w:rFonts w:ascii="Times New Roman" w:hAnsi="Times New Roman" w:cs="Times New Roman"/>
          <w:b/>
        </w:rPr>
        <w:t>docházky</w:t>
      </w:r>
      <w:r w:rsidR="000E1403" w:rsidRPr="000E1403">
        <w:rPr>
          <w:rFonts w:ascii="Times New Roman" w:hAnsi="Times New Roman" w:cs="Times New Roman"/>
        </w:rPr>
        <w:t xml:space="preserve"> </w:t>
      </w:r>
      <w:r w:rsidRPr="000E1403">
        <w:rPr>
          <w:rFonts w:ascii="Times New Roman" w:hAnsi="Times New Roman" w:cs="Times New Roman"/>
        </w:rPr>
        <w:t xml:space="preserve"> zákonní</w:t>
      </w:r>
      <w:proofErr w:type="gramEnd"/>
      <w:r w:rsidRPr="000E1403">
        <w:rPr>
          <w:rFonts w:ascii="Times New Roman" w:hAnsi="Times New Roman" w:cs="Times New Roman"/>
        </w:rPr>
        <w:t xml:space="preserve"> zástupci hlásí paní vychovatelce;</w:t>
      </w:r>
    </w:p>
    <w:p w14:paraId="3F162A02" w14:textId="3A5A375E" w:rsidR="00765BF5" w:rsidRPr="000E1403" w:rsidRDefault="000E1403" w:rsidP="00765BF5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</w:rPr>
      </w:pPr>
      <w:r w:rsidRPr="000E1403">
        <w:rPr>
          <w:rFonts w:ascii="Times New Roman" w:hAnsi="Times New Roman" w:cs="Times New Roman"/>
        </w:rPr>
        <w:t xml:space="preserve">provoz ŠD </w:t>
      </w:r>
      <w:r w:rsidR="00765BF5" w:rsidRPr="000E1403">
        <w:rPr>
          <w:rFonts w:ascii="Times New Roman" w:hAnsi="Times New Roman" w:cs="Times New Roman"/>
        </w:rPr>
        <w:t xml:space="preserve">bude </w:t>
      </w:r>
      <w:proofErr w:type="gramStart"/>
      <w:r w:rsidR="00765BF5" w:rsidRPr="000E1403">
        <w:rPr>
          <w:rFonts w:ascii="Times New Roman" w:hAnsi="Times New Roman" w:cs="Times New Roman"/>
        </w:rPr>
        <w:t xml:space="preserve">zajištěn  </w:t>
      </w:r>
      <w:r w:rsidR="007321E5">
        <w:rPr>
          <w:rFonts w:ascii="Times New Roman" w:hAnsi="Times New Roman" w:cs="Times New Roman"/>
          <w:b/>
        </w:rPr>
        <w:t>od</w:t>
      </w:r>
      <w:proofErr w:type="gramEnd"/>
      <w:r w:rsidR="007321E5">
        <w:rPr>
          <w:rFonts w:ascii="Times New Roman" w:hAnsi="Times New Roman" w:cs="Times New Roman"/>
          <w:b/>
        </w:rPr>
        <w:t xml:space="preserve"> 7. 00 – do 16. 00 hod.,</w:t>
      </w:r>
    </w:p>
    <w:p w14:paraId="50566BC9" w14:textId="3B0595DC" w:rsidR="00765BF5" w:rsidRPr="000E1403" w:rsidRDefault="00765BF5" w:rsidP="00765BF5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</w:rPr>
      </w:pPr>
      <w:r w:rsidRPr="000E1403">
        <w:rPr>
          <w:rFonts w:ascii="Times New Roman" w:hAnsi="Times New Roman" w:cs="Times New Roman"/>
          <w:u w:val="single"/>
        </w:rPr>
        <w:t>při nízkém</w:t>
      </w:r>
      <w:r w:rsidRPr="000E1403">
        <w:rPr>
          <w:rFonts w:ascii="Times New Roman" w:hAnsi="Times New Roman" w:cs="Times New Roman"/>
        </w:rPr>
        <w:t xml:space="preserve"> počtu přihlášených žáku (min. počet 10 žáků) </w:t>
      </w:r>
      <w:r w:rsidR="00861625" w:rsidRPr="000E1403">
        <w:rPr>
          <w:rFonts w:ascii="Times New Roman" w:hAnsi="Times New Roman" w:cs="Times New Roman"/>
          <w:b/>
        </w:rPr>
        <w:t>nebude provoz ŠD zajištěn</w:t>
      </w:r>
      <w:r w:rsidR="009C6ED3" w:rsidRPr="000E1403">
        <w:rPr>
          <w:rFonts w:ascii="Times New Roman" w:hAnsi="Times New Roman" w:cs="Times New Roman"/>
          <w:b/>
        </w:rPr>
        <w:t>. V</w:t>
      </w:r>
      <w:r w:rsidR="00703C40" w:rsidRPr="000E1403">
        <w:rPr>
          <w:rFonts w:ascii="Times New Roman" w:hAnsi="Times New Roman" w:cs="Times New Roman"/>
          <w:b/>
        </w:rPr>
        <w:t xml:space="preserve">edoucí ŠD dá v dostatečném časovém předstihu </w:t>
      </w:r>
      <w:r w:rsidR="00703C40" w:rsidRPr="007321E5">
        <w:rPr>
          <w:rFonts w:ascii="Times New Roman" w:hAnsi="Times New Roman" w:cs="Times New Roman"/>
        </w:rPr>
        <w:t xml:space="preserve">(na základě schválení zřizovatele a podle písemného vyjádření zákonných zástupců) </w:t>
      </w:r>
      <w:r w:rsidR="00703C40" w:rsidRPr="000E1403">
        <w:rPr>
          <w:rFonts w:ascii="Times New Roman" w:hAnsi="Times New Roman" w:cs="Times New Roman"/>
          <w:b/>
        </w:rPr>
        <w:t xml:space="preserve">na vědomí </w:t>
      </w:r>
      <w:r w:rsidR="009C6ED3" w:rsidRPr="000E1403">
        <w:rPr>
          <w:rFonts w:ascii="Times New Roman" w:hAnsi="Times New Roman" w:cs="Times New Roman"/>
          <w:b/>
        </w:rPr>
        <w:t xml:space="preserve">zák. zástupcům </w:t>
      </w:r>
      <w:r w:rsidR="00703C40" w:rsidRPr="000E1403">
        <w:rPr>
          <w:rFonts w:ascii="Times New Roman" w:hAnsi="Times New Roman" w:cs="Times New Roman"/>
          <w:b/>
        </w:rPr>
        <w:t>změnu pro</w:t>
      </w:r>
      <w:r w:rsidR="000E1403" w:rsidRPr="000E1403">
        <w:rPr>
          <w:rFonts w:ascii="Times New Roman" w:hAnsi="Times New Roman" w:cs="Times New Roman"/>
          <w:b/>
        </w:rPr>
        <w:t>vozu ŠD během školních prázdnin</w:t>
      </w:r>
      <w:r w:rsidR="00861625" w:rsidRPr="000E1403">
        <w:rPr>
          <w:rFonts w:ascii="Times New Roman" w:hAnsi="Times New Roman" w:cs="Times New Roman"/>
          <w:b/>
        </w:rPr>
        <w:t>;</w:t>
      </w:r>
    </w:p>
    <w:p w14:paraId="1E71EECA" w14:textId="1D873163" w:rsidR="00765BF5" w:rsidRPr="000E1403" w:rsidRDefault="00765BF5" w:rsidP="00765BF5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</w:rPr>
      </w:pPr>
      <w:r w:rsidRPr="000E1403">
        <w:rPr>
          <w:rFonts w:ascii="Times New Roman" w:hAnsi="Times New Roman" w:cs="Times New Roman"/>
        </w:rPr>
        <w:t>žáci budou v budově ŠD nad jídelnou</w:t>
      </w:r>
      <w:r w:rsidR="007321E5">
        <w:rPr>
          <w:rFonts w:ascii="Times New Roman" w:hAnsi="Times New Roman" w:cs="Times New Roman"/>
        </w:rPr>
        <w:t xml:space="preserve"> a odborných </w:t>
      </w:r>
      <w:proofErr w:type="gramStart"/>
      <w:r w:rsidR="007321E5">
        <w:rPr>
          <w:rFonts w:ascii="Times New Roman" w:hAnsi="Times New Roman" w:cs="Times New Roman"/>
        </w:rPr>
        <w:t>učeb</w:t>
      </w:r>
      <w:r w:rsidRPr="000E1403">
        <w:rPr>
          <w:rFonts w:ascii="Times New Roman" w:hAnsi="Times New Roman" w:cs="Times New Roman"/>
        </w:rPr>
        <w:t>n</w:t>
      </w:r>
      <w:r w:rsidR="007321E5">
        <w:rPr>
          <w:rFonts w:ascii="Times New Roman" w:hAnsi="Times New Roman" w:cs="Times New Roman"/>
        </w:rPr>
        <w:t xml:space="preserve">ách </w:t>
      </w:r>
      <w:r w:rsidRPr="000E1403">
        <w:rPr>
          <w:rFonts w:ascii="Times New Roman" w:hAnsi="Times New Roman" w:cs="Times New Roman"/>
        </w:rPr>
        <w:t xml:space="preserve"> školy</w:t>
      </w:r>
      <w:proofErr w:type="gramEnd"/>
      <w:r w:rsidRPr="000E1403">
        <w:rPr>
          <w:rFonts w:ascii="Times New Roman" w:hAnsi="Times New Roman" w:cs="Times New Roman"/>
        </w:rPr>
        <w:t>;</w:t>
      </w:r>
    </w:p>
    <w:p w14:paraId="72E30726" w14:textId="3C703339" w:rsidR="00765BF5" w:rsidRPr="000E1403" w:rsidRDefault="00765BF5" w:rsidP="00765BF5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  <w:b/>
          <w:u w:val="single"/>
        </w:rPr>
      </w:pPr>
      <w:proofErr w:type="gramStart"/>
      <w:r w:rsidRPr="000E1403">
        <w:rPr>
          <w:rFonts w:ascii="Times New Roman" w:hAnsi="Times New Roman" w:cs="Times New Roman"/>
          <w:b/>
        </w:rPr>
        <w:t>obědy</w:t>
      </w:r>
      <w:r w:rsidR="007321E5">
        <w:rPr>
          <w:rFonts w:ascii="Times New Roman" w:hAnsi="Times New Roman" w:cs="Times New Roman"/>
        </w:rPr>
        <w:t xml:space="preserve">  zajistí</w:t>
      </w:r>
      <w:proofErr w:type="gramEnd"/>
      <w:r w:rsidR="007321E5">
        <w:rPr>
          <w:rFonts w:ascii="Times New Roman" w:hAnsi="Times New Roman" w:cs="Times New Roman"/>
        </w:rPr>
        <w:t xml:space="preserve">  jídelna ZŠ Slovanka.  </w:t>
      </w:r>
      <w:r w:rsidR="00861625" w:rsidRPr="000E1403">
        <w:rPr>
          <w:rFonts w:ascii="Times New Roman" w:hAnsi="Times New Roman" w:cs="Times New Roman"/>
        </w:rPr>
        <w:t xml:space="preserve">Zákonní zástupci </w:t>
      </w:r>
      <w:proofErr w:type="gramStart"/>
      <w:r w:rsidR="00861625" w:rsidRPr="000E1403">
        <w:rPr>
          <w:rFonts w:ascii="Times New Roman" w:hAnsi="Times New Roman" w:cs="Times New Roman"/>
        </w:rPr>
        <w:t xml:space="preserve">mají </w:t>
      </w:r>
      <w:r w:rsidRPr="000E1403">
        <w:rPr>
          <w:rFonts w:ascii="Times New Roman" w:hAnsi="Times New Roman" w:cs="Times New Roman"/>
        </w:rPr>
        <w:t xml:space="preserve"> povinnost</w:t>
      </w:r>
      <w:proofErr w:type="gramEnd"/>
      <w:r w:rsidRPr="000E1403">
        <w:rPr>
          <w:rFonts w:ascii="Times New Roman" w:hAnsi="Times New Roman" w:cs="Times New Roman"/>
        </w:rPr>
        <w:t xml:space="preserve"> odhlásit ob</w:t>
      </w:r>
      <w:r w:rsidR="00861625" w:rsidRPr="000E1403">
        <w:rPr>
          <w:rFonts w:ascii="Times New Roman" w:hAnsi="Times New Roman" w:cs="Times New Roman"/>
        </w:rPr>
        <w:t>ědy v době nepřítomnosti žáka.</w:t>
      </w:r>
      <w:r w:rsidRPr="000E1403">
        <w:rPr>
          <w:rFonts w:ascii="Times New Roman" w:hAnsi="Times New Roman" w:cs="Times New Roman"/>
        </w:rPr>
        <w:t xml:space="preserve"> V případě náhlého onemocnění je možné oběd vyzvednout týž den od 12.30 do 13.00 hod. V ostatních případech absence </w:t>
      </w:r>
      <w:r w:rsidRPr="000E1403">
        <w:rPr>
          <w:rFonts w:ascii="Times New Roman" w:hAnsi="Times New Roman" w:cs="Times New Roman"/>
          <w:b/>
          <w:u w:val="single"/>
        </w:rPr>
        <w:t>je nutné odhlásit oběd nejpozději do 14.00 hod. v předchozí pracovní den na tel. č. školní jídelny 730 573 057;</w:t>
      </w:r>
    </w:p>
    <w:p w14:paraId="7D8D82A7" w14:textId="47D7E3B1" w:rsidR="00765BF5" w:rsidRPr="007321E5" w:rsidRDefault="00765BF5" w:rsidP="007321E5">
      <w:pPr>
        <w:pStyle w:val="Odstavecseseznamem"/>
        <w:numPr>
          <w:ilvl w:val="0"/>
          <w:numId w:val="36"/>
        </w:numPr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</w:rPr>
      </w:pPr>
      <w:r w:rsidRPr="000E1403">
        <w:rPr>
          <w:rFonts w:ascii="Times New Roman" w:hAnsi="Times New Roman" w:cs="Times New Roman"/>
          <w:b/>
          <w:sz w:val="24"/>
          <w:szCs w:val="24"/>
          <w:lang w:eastAsia="cs-CZ"/>
        </w:rPr>
        <w:t>Školné</w:t>
      </w:r>
      <w:r w:rsidRPr="000E1403">
        <w:rPr>
          <w:rFonts w:ascii="Times New Roman" w:hAnsi="Times New Roman" w:cs="Times New Roman"/>
          <w:sz w:val="24"/>
          <w:szCs w:val="24"/>
          <w:lang w:eastAsia="cs-CZ"/>
        </w:rPr>
        <w:t xml:space="preserve"> za ŠD – </w:t>
      </w:r>
      <w:r w:rsidR="00897F8C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srpen 2025</w:t>
      </w:r>
      <w:r w:rsidR="007321E5">
        <w:rPr>
          <w:rFonts w:ascii="Times New Roman" w:hAnsi="Times New Roman" w:cs="Times New Roman"/>
          <w:sz w:val="24"/>
          <w:szCs w:val="24"/>
          <w:lang w:eastAsia="cs-CZ"/>
        </w:rPr>
        <w:t xml:space="preserve"> činní  175,00  </w:t>
      </w:r>
      <w:proofErr w:type="gramStart"/>
      <w:r w:rsidR="007321E5">
        <w:rPr>
          <w:rFonts w:ascii="Times New Roman" w:hAnsi="Times New Roman" w:cs="Times New Roman"/>
          <w:sz w:val="24"/>
          <w:szCs w:val="24"/>
          <w:lang w:eastAsia="cs-CZ"/>
        </w:rPr>
        <w:t xml:space="preserve">Kč . </w:t>
      </w:r>
      <w:r w:rsidR="007321E5">
        <w:rPr>
          <w:rFonts w:ascii="Times New Roman" w:hAnsi="Times New Roman" w:cs="Times New Roman"/>
          <w:b/>
          <w:sz w:val="24"/>
          <w:szCs w:val="24"/>
          <w:lang w:eastAsia="cs-CZ"/>
        </w:rPr>
        <w:t>Platba</w:t>
      </w:r>
      <w:proofErr w:type="gramEnd"/>
      <w:r w:rsidR="007321E5">
        <w:rPr>
          <w:rFonts w:ascii="Times New Roman" w:hAnsi="Times New Roman" w:cs="Times New Roman"/>
          <w:sz w:val="24"/>
          <w:szCs w:val="24"/>
          <w:lang w:eastAsia="cs-CZ"/>
        </w:rPr>
        <w:t xml:space="preserve"> školného by měla být uhrazena</w:t>
      </w:r>
      <w:r w:rsidRPr="007321E5">
        <w:rPr>
          <w:rFonts w:ascii="Times New Roman" w:hAnsi="Times New Roman" w:cs="Times New Roman"/>
          <w:sz w:val="24"/>
          <w:szCs w:val="24"/>
          <w:lang w:eastAsia="cs-CZ"/>
        </w:rPr>
        <w:t xml:space="preserve"> na účet č.  4272 4824/0600 do </w:t>
      </w:r>
      <w:r w:rsidR="007321E5">
        <w:rPr>
          <w:rFonts w:ascii="Times New Roman" w:hAnsi="Times New Roman" w:cs="Times New Roman"/>
          <w:sz w:val="24"/>
          <w:szCs w:val="24"/>
          <w:lang w:eastAsia="cs-CZ"/>
        </w:rPr>
        <w:t>15</w:t>
      </w:r>
      <w:r w:rsidR="002A22CC" w:rsidRPr="007321E5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7321E5" w:rsidRPr="007321E5">
        <w:rPr>
          <w:rFonts w:ascii="Times New Roman" w:hAnsi="Times New Roman" w:cs="Times New Roman"/>
          <w:sz w:val="24"/>
          <w:szCs w:val="24"/>
          <w:lang w:eastAsia="cs-CZ"/>
        </w:rPr>
        <w:t>června 2025</w:t>
      </w:r>
      <w:r w:rsidRPr="007321E5">
        <w:rPr>
          <w:rFonts w:ascii="Times New Roman" w:hAnsi="Times New Roman" w:cs="Times New Roman"/>
          <w:sz w:val="24"/>
          <w:szCs w:val="24"/>
          <w:lang w:eastAsia="cs-CZ"/>
        </w:rPr>
        <w:t xml:space="preserve">, variabilní symbol zůstává stejný jako v předešlém </w:t>
      </w:r>
      <w:bookmarkStart w:id="0" w:name="_GoBack"/>
      <w:r w:rsidR="0010006E">
        <w:rPr>
          <w:rFonts w:ascii="Times New Roman" w:hAnsi="Times New Roman" w:cs="Times New Roman"/>
          <w:sz w:val="24"/>
          <w:szCs w:val="24"/>
          <w:lang w:eastAsia="cs-CZ"/>
        </w:rPr>
        <w:t xml:space="preserve">školním </w:t>
      </w:r>
      <w:bookmarkEnd w:id="0"/>
      <w:r w:rsidRPr="007321E5">
        <w:rPr>
          <w:rFonts w:ascii="Times New Roman" w:hAnsi="Times New Roman" w:cs="Times New Roman"/>
          <w:sz w:val="24"/>
          <w:szCs w:val="24"/>
          <w:lang w:eastAsia="cs-CZ"/>
        </w:rPr>
        <w:t>roce.</w:t>
      </w:r>
    </w:p>
    <w:p w14:paraId="2CDFEDA2" w14:textId="29648C69" w:rsidR="0039181B" w:rsidRPr="00765BF5" w:rsidRDefault="0039181B" w:rsidP="00765BF5">
      <w:pPr>
        <w:pStyle w:val="Odstavecseseznamem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5AC1ECB" w14:textId="7665B319" w:rsidR="00CD0943" w:rsidRDefault="00CD0943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Styk s</w:t>
      </w:r>
      <w:r w:rsidR="007321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 w:rsidRPr="00126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rodiči</w:t>
      </w:r>
    </w:p>
    <w:p w14:paraId="712CA8AF" w14:textId="77777777" w:rsidR="007321E5" w:rsidRPr="00CD0943" w:rsidRDefault="007321E5" w:rsidP="00382B1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261B66" w14:textId="77777777" w:rsidR="00CD0943" w:rsidRPr="00CD0943" w:rsidRDefault="002B7F9B" w:rsidP="00382B11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ři zahájení nového školního roku jsou zákonní zástupci prokazatelně seznámeni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Vnitřním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řádem ŠD – jedná se o 1. třídy, kdy zároveň obdrží písemné pokyny k činnosti ŠD</w:t>
      </w:r>
      <w:r w:rsidR="00382B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F60719" w14:textId="77777777" w:rsidR="00CD0943" w:rsidRPr="00CD0943" w:rsidRDefault="00382B11" w:rsidP="00382B11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 třídních schůzkách mají rodiče možnost</w:t>
      </w:r>
      <w:r w:rsidR="007102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ústních informací o svém žákovi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, rovněž jsou seznámeni s Vnitřním řádem 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87B2B43" w14:textId="77777777" w:rsidR="00CD0943" w:rsidRPr="00CD0943" w:rsidRDefault="00382B11" w:rsidP="00382B11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áhlé aktuality či změny je možno denně konzultovat osobně s vyc</w:t>
      </w:r>
      <w:r w:rsidR="007102F4">
        <w:rPr>
          <w:rFonts w:ascii="Times New Roman" w:eastAsia="Times New Roman" w:hAnsi="Times New Roman" w:cs="Times New Roman"/>
          <w:sz w:val="24"/>
          <w:szCs w:val="24"/>
          <w:lang w:eastAsia="cs-CZ"/>
        </w:rPr>
        <w:t>hovatelem při vyzvedávání žáka/žákyně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si telefonicky domluvit schůzku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3799D0" w14:textId="77777777" w:rsidR="00CD0943" w:rsidRDefault="00382B11" w:rsidP="00382B11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nitřní řád ŠD je k nahlédnutí v každém oddělení ŠD nebo na webových stránkách školy</w:t>
      </w:r>
      <w:r w:rsidR="005706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94B0C8" w14:textId="77777777" w:rsidR="007321E5" w:rsidRDefault="007321E5" w:rsidP="007321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EB550" w14:textId="77777777" w:rsidR="007321E5" w:rsidRDefault="007321E5" w:rsidP="007321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8E6A92" w14:textId="77777777" w:rsidR="007321E5" w:rsidRDefault="007321E5" w:rsidP="007321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9B38D5" w14:textId="77777777" w:rsidR="007321E5" w:rsidRPr="00CD0943" w:rsidRDefault="007321E5" w:rsidP="007321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146653" w14:textId="77777777" w:rsidR="0039181B" w:rsidRPr="001264E7" w:rsidRDefault="0039181B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1A66CF9" w14:textId="77777777" w:rsidR="00CD0943" w:rsidRPr="00034C47" w:rsidRDefault="00CD0943" w:rsidP="00034C47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PODMÍNKY ZAJIŠTĚNÍ BEZPEČNOSTI A OCHRANY ZDRAVÍ DĚTÍ A JEJICH OCHRANY PŘED SOCIÁLNĚ PATOLOGICKÝMI JEVY A PŘED PROJEVY DISKRIMINACE, NEPŘÁTELSTVÍ NEBO NÁSILÍ</w:t>
      </w:r>
    </w:p>
    <w:p w14:paraId="08AF58BD" w14:textId="77777777" w:rsidR="00034C47" w:rsidRPr="00034C47" w:rsidRDefault="00034C47" w:rsidP="00034C47">
      <w:pPr>
        <w:pStyle w:val="Odstavecseseznamem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EBFAB0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šichni žáci se chovají ve ŠD tak, aby neohrozili zdraví své ani nikoho jiného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FD1C55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edoucí vychovatelka plánuje společně s ostatními vychovateli celoročním plánem práce ŠD a týdenními plány ŠD pouze takové činnosti, které neohrožují bezpečnost a zdraví žáků a ke kterým mají vychovatelé odbornou pedagogickou způsobilost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34E663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 činnosti se žáky lze využívat pouze vybavení a zařízení, které neohrožuje bezpečnost a zdraví všech přítomných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772108" w14:textId="6E1B18C8" w:rsidR="00CD0943" w:rsidRPr="000E140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šichni žáci jsou na začátku docházky do ŠD poučeni o základních bezpečnostních pravidlech, která v době pobytu ve ŠD dodržují</w:t>
      </w:r>
      <w:r w:rsidR="00417E6B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A3B0B2B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ohyb žáků mimo prostor školní družiny je povolen pouze se souhlasem příslušného vychovatele (přecházení do jiných oddělení, k činnostem – tělocvična, učebna VPT, při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odchodu do šatny)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28539A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okud žák zjistí nějakou závadu či nedostatek, jež by mohly ohrozit zdraví či bezpečnost osob, je povinen informovat o této skutečnosti vychovatelku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1C12C2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aždý úraz nebo poranění je nutné ihned hlásit vychovatelce, která zajistí ošetření žáka a informuje zákonného zástupce, zapíše do </w:t>
      </w:r>
      <w:r w:rsidR="00417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elektronické 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knihy úrazů</w:t>
      </w:r>
      <w:r w:rsidR="00417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(systém Bakaláři)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08982E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e všech prostorách ŠD platí přísný zákaz kouření, požívání alkoholu a dalších návykových látek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C318B9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áci mají zakázáno manipulovat s elektrickými spotřebiči, elektrickým zařízením, otevírat okna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9815FF" w14:textId="77777777" w:rsidR="00CD0943" w:rsidRP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o ŠD žáci nenosí nebezpečné předměty a cennosti, škola nenese za ztrátu cenností odpovědnost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90B898" w14:textId="77777777" w:rsidR="00CD0943" w:rsidRDefault="00382B11" w:rsidP="00382B11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 žáka, který byl ve škole a do ŠD se nedostaví, vychovatelka nezodpovídá, neprodleně informuje rodiče o nepřítomnosti dítěte</w:t>
      </w:r>
      <w:r w:rsidR="001264E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E027DB" w14:textId="77777777" w:rsidR="007321E5" w:rsidRPr="00CD0943" w:rsidRDefault="007321E5" w:rsidP="007321E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67AB4" w14:textId="77777777" w:rsidR="001264E7" w:rsidRPr="001264E7" w:rsidRDefault="001264E7" w:rsidP="00CD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5A9E4346" w14:textId="77777777" w:rsidR="00CD0943" w:rsidRPr="00034C47" w:rsidRDefault="00CD0943" w:rsidP="00034C47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034C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PODMÍNKY ZACHÁZENÍ S MAJETKEM ŠKOLY NEBO ŠKOLNÍ DRUŽINY ZE STRANY DĚTÍ, ŽÁKŮ</w:t>
      </w:r>
    </w:p>
    <w:p w14:paraId="0487C640" w14:textId="77777777" w:rsidR="00034C47" w:rsidRPr="00034C47" w:rsidRDefault="00034C47" w:rsidP="00034C47">
      <w:pPr>
        <w:pStyle w:val="Odstavecseseznamem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D355A" w14:textId="77777777" w:rsidR="00CD0943" w:rsidRPr="00CD0943" w:rsidRDefault="00417E6B" w:rsidP="00382B11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áci jsou povinni řádně pečovat o takto propůjčený majetek školy, ochraňovat jej před ztrátou a poškozením</w:t>
      </w:r>
      <w:r w:rsidR="00382B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84AF10" w14:textId="77777777" w:rsidR="00CD0943" w:rsidRPr="00CD0943" w:rsidRDefault="00382B11" w:rsidP="00382B11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tráty věcí hlásí žáci neprodleně svému vychovateli. Žáci dbají na dostatečné zajišt</w:t>
      </w:r>
      <w:r w:rsidR="00417E6B">
        <w:rPr>
          <w:rFonts w:ascii="Times New Roman" w:eastAsia="Times New Roman" w:hAnsi="Times New Roman" w:cs="Times New Roman"/>
          <w:sz w:val="24"/>
          <w:szCs w:val="24"/>
          <w:lang w:eastAsia="cs-CZ"/>
        </w:rPr>
        <w:t>ění svých věcí – uzamykání šatní skříňky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, oddělení</w:t>
      </w:r>
      <w:r w:rsidR="00417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3CCBD5" w14:textId="4F01D5F1" w:rsidR="00CD0943" w:rsidRPr="00CD0943" w:rsidRDefault="0010006E" w:rsidP="00382B11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D0943"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ři nahlášení krádeže žákem se o události pořídí záznam na základě výpovědi poškozeného. Věc se předá orgánům činným v trestném řízení (ohlásit na místní nebo obvodní oddělení Policie ČR), nebo žák bude poučen, že má tuto možnost</w:t>
      </w:r>
      <w:r w:rsidR="001264E7" w:rsidRP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648E1D" w14:textId="77777777" w:rsidR="005D10FD" w:rsidRDefault="005D10FD" w:rsidP="001264E7">
      <w:pPr>
        <w:jc w:val="both"/>
        <w:rPr>
          <w:rFonts w:ascii="Times New Roman" w:hAnsi="Times New Roman" w:cs="Times New Roman"/>
          <w:b/>
        </w:rPr>
      </w:pPr>
    </w:p>
    <w:p w14:paraId="2AAC9905" w14:textId="77777777" w:rsidR="00034C47" w:rsidRDefault="00222825" w:rsidP="00034C47">
      <w:pPr>
        <w:pStyle w:val="Odstavecseseznamem"/>
        <w:numPr>
          <w:ilvl w:val="1"/>
          <w:numId w:val="21"/>
        </w:numPr>
        <w:ind w:left="1797"/>
        <w:jc w:val="both"/>
        <w:rPr>
          <w:rFonts w:ascii="Times New Roman" w:hAnsi="Times New Roman" w:cs="Times New Roman"/>
          <w:b/>
        </w:rPr>
      </w:pPr>
      <w:r w:rsidRPr="00034C47">
        <w:rPr>
          <w:rFonts w:ascii="Times New Roman" w:hAnsi="Times New Roman" w:cs="Times New Roman"/>
          <w:b/>
        </w:rPr>
        <w:t xml:space="preserve">PRAVIDLA PRO HODNOCENÍ VÝSLEDKŮ VZDĚLÁVÁNÍ ŽÁKŮ </w:t>
      </w:r>
    </w:p>
    <w:p w14:paraId="3A772E48" w14:textId="77777777" w:rsidR="00034C47" w:rsidRPr="00034C47" w:rsidRDefault="00034C47" w:rsidP="00034C47">
      <w:pPr>
        <w:pStyle w:val="Odstavecseseznamem"/>
        <w:ind w:left="1797"/>
        <w:jc w:val="both"/>
        <w:rPr>
          <w:rFonts w:ascii="Times New Roman" w:hAnsi="Times New Roman" w:cs="Times New Roman"/>
          <w:b/>
        </w:rPr>
      </w:pPr>
    </w:p>
    <w:p w14:paraId="0937555A" w14:textId="77777777" w:rsidR="00222825" w:rsidRPr="00BB37D0" w:rsidRDefault="00222825" w:rsidP="0022282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D0">
        <w:rPr>
          <w:rFonts w:ascii="Times New Roman" w:hAnsi="Times New Roman" w:cs="Times New Roman"/>
          <w:sz w:val="24"/>
          <w:szCs w:val="24"/>
        </w:rPr>
        <w:t>Na hodnocení a klasifikaci chování žáka ve školní družině se vztahují ustanovení vyhlášky o základní škole, tj. udělování napomenutí, důtky třídního učitele, důtky ředitele školy, klasifikace sníženou známkou z chování na vysvědčení.</w:t>
      </w:r>
    </w:p>
    <w:p w14:paraId="147970EF" w14:textId="77777777" w:rsidR="0010006E" w:rsidRDefault="00222825" w:rsidP="0022282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D0">
        <w:rPr>
          <w:rFonts w:ascii="Times New Roman" w:hAnsi="Times New Roman" w:cs="Times New Roman"/>
          <w:sz w:val="24"/>
          <w:szCs w:val="24"/>
        </w:rPr>
        <w:t>Pokud žák narušuje soustavně vnitřní řád a činnost školní družiny, může být rozhodnutím ředitele</w:t>
      </w:r>
      <w:r w:rsidR="005D10FD" w:rsidRPr="00BB37D0">
        <w:rPr>
          <w:rFonts w:ascii="Times New Roman" w:hAnsi="Times New Roman" w:cs="Times New Roman"/>
          <w:sz w:val="24"/>
          <w:szCs w:val="24"/>
        </w:rPr>
        <w:t xml:space="preserve"> z družiny vyloučen. </w:t>
      </w:r>
    </w:p>
    <w:p w14:paraId="2AD22554" w14:textId="11EE2BB0" w:rsidR="00222825" w:rsidRDefault="005D10FD" w:rsidP="0010006E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7D0">
        <w:rPr>
          <w:rFonts w:ascii="Times New Roman" w:hAnsi="Times New Roman" w:cs="Times New Roman"/>
          <w:sz w:val="24"/>
          <w:szCs w:val="24"/>
        </w:rPr>
        <w:lastRenderedPageBreak/>
        <w:t>Ředitel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</w:t>
      </w:r>
    </w:p>
    <w:p w14:paraId="5AEED3DE" w14:textId="77777777" w:rsidR="00034C47" w:rsidRPr="00BB37D0" w:rsidRDefault="00034C47" w:rsidP="00034C4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742C903" w14:textId="77777777" w:rsidR="00E25B2A" w:rsidRDefault="00E25B2A" w:rsidP="00E25B2A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78263800" w14:textId="77777777" w:rsidR="001264E7" w:rsidRPr="00034C47" w:rsidRDefault="001264E7" w:rsidP="00E77EE2">
      <w:pPr>
        <w:pStyle w:val="Odstavecseseznamem"/>
        <w:numPr>
          <w:ilvl w:val="1"/>
          <w:numId w:val="21"/>
        </w:numPr>
        <w:jc w:val="both"/>
        <w:rPr>
          <w:rFonts w:ascii="Times New Roman" w:hAnsi="Times New Roman" w:cs="Times New Roman"/>
          <w:b/>
        </w:rPr>
      </w:pPr>
      <w:r w:rsidRPr="00034C47">
        <w:rPr>
          <w:rFonts w:ascii="Times New Roman" w:hAnsi="Times New Roman" w:cs="Times New Roman"/>
          <w:b/>
        </w:rPr>
        <w:t>DOKUMENTACE</w:t>
      </w:r>
    </w:p>
    <w:p w14:paraId="6D3F55E1" w14:textId="77777777" w:rsidR="001264E7" w:rsidRDefault="001264E7" w:rsidP="001264E7">
      <w:pPr>
        <w:jc w:val="both"/>
        <w:rPr>
          <w:rFonts w:ascii="Times New Roman" w:hAnsi="Times New Roman" w:cs="Times New Roman"/>
          <w:sz w:val="24"/>
          <w:szCs w:val="24"/>
        </w:rPr>
      </w:pPr>
      <w:r w:rsidRPr="001264E7">
        <w:rPr>
          <w:rFonts w:ascii="Times New Roman" w:hAnsi="Times New Roman" w:cs="Times New Roman"/>
          <w:sz w:val="24"/>
          <w:szCs w:val="24"/>
        </w:rPr>
        <w:t>V</w:t>
      </w:r>
      <w:r w:rsidR="00382B11">
        <w:rPr>
          <w:rFonts w:ascii="Times New Roman" w:hAnsi="Times New Roman" w:cs="Times New Roman"/>
          <w:sz w:val="24"/>
          <w:szCs w:val="24"/>
        </w:rPr>
        <w:t>e školní</w:t>
      </w:r>
      <w:r w:rsidRPr="001264E7">
        <w:rPr>
          <w:rFonts w:ascii="Times New Roman" w:hAnsi="Times New Roman" w:cs="Times New Roman"/>
          <w:sz w:val="24"/>
          <w:szCs w:val="24"/>
        </w:rPr>
        <w:t xml:space="preserve"> družině se vede tato dokumentace:</w:t>
      </w:r>
      <w:r w:rsidRPr="001264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C2338E" w14:textId="0DE844F1" w:rsidR="0010006E" w:rsidRDefault="0010006E" w:rsidP="0010006E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</w:t>
      </w:r>
      <w:r>
        <w:rPr>
          <w:rFonts w:ascii="Times New Roman" w:hAnsi="Times New Roman" w:cs="Times New Roman"/>
          <w:sz w:val="24"/>
          <w:szCs w:val="24"/>
        </w:rPr>
        <w:t>ápisní lístek žáka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(přihláška k pravidelné docházce),</w:t>
      </w:r>
    </w:p>
    <w:p w14:paraId="6640CD96" w14:textId="77777777" w:rsidR="0010006E" w:rsidRDefault="0010006E" w:rsidP="0010006E">
      <w:pPr>
        <w:pStyle w:val="Bezmezer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přehled výchovně vzdělávací práce, elektronicky v systému Bakaláři,</w:t>
      </w:r>
    </w:p>
    <w:p w14:paraId="5F1BEF1F" w14:textId="77777777" w:rsidR="0010006E" w:rsidRDefault="0010006E" w:rsidP="0010006E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docházka v elektronické TK,</w:t>
      </w:r>
    </w:p>
    <w:p w14:paraId="4DB16D39" w14:textId="77777777" w:rsidR="0010006E" w:rsidRDefault="0010006E" w:rsidP="0010006E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celoroční plán práce,</w:t>
      </w:r>
    </w:p>
    <w:p w14:paraId="2AB8124E" w14:textId="77777777" w:rsidR="0010006E" w:rsidRDefault="0010006E" w:rsidP="0010006E">
      <w:pPr>
        <w:pStyle w:val="Bezmezer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e) DOCHÁZKOVÝ SEŠIT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vidence docházky: </w:t>
      </w:r>
    </w:p>
    <w:p w14:paraId="72A2F1B5" w14:textId="77777777" w:rsidR="0010006E" w:rsidRDefault="0010006E" w:rsidP="0010006E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Ranní družina (6.00 – 7.00 hod.),  </w:t>
      </w:r>
    </w:p>
    <w:p w14:paraId="701F8F82" w14:textId="77777777" w:rsidR="0010006E" w:rsidRDefault="0010006E" w:rsidP="0010006E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anní družina 7.00 – 7.50 hod.,</w:t>
      </w:r>
    </w:p>
    <w:p w14:paraId="05D157A8" w14:textId="77777777" w:rsidR="0010006E" w:rsidRPr="00094F3E" w:rsidRDefault="0010006E" w:rsidP="0010006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094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Odpolední družina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15:30 – 16:30 hod.</w:t>
      </w:r>
    </w:p>
    <w:p w14:paraId="047CF7CC" w14:textId="15BCB18B" w:rsidR="00E77EE2" w:rsidRDefault="00E77EE2" w:rsidP="00E77EE2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2F3D760" w14:textId="77777777" w:rsidR="002826AA" w:rsidRDefault="002826AA" w:rsidP="00E77EE2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93B114B" w14:textId="77777777" w:rsidR="00CD0943" w:rsidRDefault="00CD0943" w:rsidP="00E77EE2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E77E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ZÁVĚREČNÁ USTANOVENÍ</w:t>
      </w:r>
    </w:p>
    <w:p w14:paraId="7A134F52" w14:textId="77777777" w:rsidR="00E77EE2" w:rsidRPr="00E77EE2" w:rsidRDefault="00E77EE2" w:rsidP="00E77EE2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6FE44" w14:textId="77777777" w:rsidR="004928CB" w:rsidRDefault="00CD0943" w:rsidP="004928C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této směrnice je statutárním orgánem školy pověřen zaměstnanec: vedoucí vychovatelka školní družiny </w:t>
      </w:r>
      <w:r w:rsid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Miroslava Jonášová </w:t>
      </w:r>
      <w:r w:rsidRPr="00CD0943">
        <w:rPr>
          <w:rFonts w:ascii="Times New Roman" w:eastAsia="Times New Roman" w:hAnsi="Times New Roman" w:cs="Times New Roman"/>
          <w:sz w:val="24"/>
          <w:szCs w:val="24"/>
          <w:lang w:eastAsia="cs-CZ"/>
        </w:rPr>
        <w:t>a zástupce ředitele</w:t>
      </w:r>
      <w:r w:rsidR="00126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Kateřina Černá.</w:t>
      </w:r>
    </w:p>
    <w:p w14:paraId="239FA57E" w14:textId="0E0C1116" w:rsidR="000E1403" w:rsidRPr="000E1403" w:rsidRDefault="00264FE5" w:rsidP="004928C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Směrnice byla </w:t>
      </w:r>
      <w:r w:rsidR="0010006E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projednána se zaměstnanci dne 02. 09. 2024</w:t>
      </w:r>
    </w:p>
    <w:p w14:paraId="17C2A0CF" w14:textId="47682FCD" w:rsidR="000E1403" w:rsidRPr="000E1403" w:rsidRDefault="00474551" w:rsidP="004928C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</w:t>
      </w:r>
      <w:r w:rsidR="00CD0943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předchozí znění této směrnice</w:t>
      </w:r>
      <w:r w:rsidR="004928CB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570627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10006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928CB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2B11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0627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2622F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928CB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22825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8CB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0006E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="00CD0943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FE54BBF" w14:textId="209FF06E" w:rsidR="00222825" w:rsidRPr="000E1403" w:rsidRDefault="00CD0943" w:rsidP="004928C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Uložení směrnice v archivu školy se řídí Spisovým řádem školy</w:t>
      </w:r>
      <w:r w:rsidR="00222825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E4D5E" w:rsidRPr="000E1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97BE72" w14:textId="77777777" w:rsidR="00CD0943" w:rsidRPr="00222825" w:rsidRDefault="00CD0943" w:rsidP="004928C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825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nabývá platnosti dnem podpisu ředitelem školy a zveřejněním.</w:t>
      </w:r>
    </w:p>
    <w:p w14:paraId="2EBB3F11" w14:textId="211E1774" w:rsidR="00E77EE2" w:rsidRPr="00264FE5" w:rsidRDefault="000E1403" w:rsidP="0022282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0006E">
        <w:rPr>
          <w:rFonts w:ascii="Times New Roman" w:eastAsia="Times New Roman" w:hAnsi="Times New Roman" w:cs="Times New Roman"/>
          <w:sz w:val="24"/>
          <w:szCs w:val="24"/>
          <w:lang w:eastAsia="cs-CZ"/>
        </w:rPr>
        <w:t>měrnice nabývá účinnosti dnem 02. 09. 2024</w:t>
      </w:r>
    </w:p>
    <w:p w14:paraId="606F4C89" w14:textId="77777777" w:rsidR="00E77EE2" w:rsidRDefault="00E77EE2" w:rsidP="00222825">
      <w:pPr>
        <w:pStyle w:val="Bezmezer"/>
        <w:rPr>
          <w:rFonts w:ascii="Times New Roman" w:hAnsi="Times New Roman" w:cs="Times New Roman"/>
          <w:lang w:eastAsia="cs-CZ"/>
        </w:rPr>
      </w:pPr>
    </w:p>
    <w:p w14:paraId="7E538D8D" w14:textId="77777777" w:rsidR="0010006E" w:rsidRDefault="0010006E" w:rsidP="00222825">
      <w:pPr>
        <w:pStyle w:val="Bezmezer"/>
        <w:rPr>
          <w:rFonts w:ascii="Times New Roman" w:hAnsi="Times New Roman" w:cs="Times New Roman"/>
          <w:lang w:eastAsia="cs-CZ"/>
        </w:rPr>
      </w:pPr>
    </w:p>
    <w:p w14:paraId="666A631D" w14:textId="77777777" w:rsidR="0010006E" w:rsidRDefault="0010006E" w:rsidP="00222825">
      <w:pPr>
        <w:pStyle w:val="Bezmezer"/>
        <w:rPr>
          <w:rFonts w:ascii="Times New Roman" w:hAnsi="Times New Roman" w:cs="Times New Roman"/>
          <w:lang w:eastAsia="cs-CZ"/>
        </w:rPr>
      </w:pPr>
    </w:p>
    <w:p w14:paraId="1A694A58" w14:textId="77777777" w:rsidR="0010006E" w:rsidRDefault="0010006E" w:rsidP="00222825">
      <w:pPr>
        <w:pStyle w:val="Bezmezer"/>
        <w:rPr>
          <w:rFonts w:ascii="Times New Roman" w:hAnsi="Times New Roman" w:cs="Times New Roman"/>
          <w:lang w:eastAsia="cs-CZ"/>
        </w:rPr>
      </w:pPr>
    </w:p>
    <w:p w14:paraId="28D80A0C" w14:textId="762ED94E" w:rsidR="004928CB" w:rsidRPr="00222825" w:rsidRDefault="001264E7" w:rsidP="00222825">
      <w:pPr>
        <w:pStyle w:val="Bezmezer"/>
        <w:rPr>
          <w:rFonts w:ascii="Times New Roman" w:hAnsi="Times New Roman" w:cs="Times New Roman"/>
          <w:lang w:eastAsia="cs-CZ"/>
        </w:rPr>
      </w:pPr>
      <w:r w:rsidRPr="004928CB">
        <w:rPr>
          <w:rFonts w:ascii="Times New Roman" w:hAnsi="Times New Roman" w:cs="Times New Roman"/>
          <w:lang w:eastAsia="cs-CZ"/>
        </w:rPr>
        <w:t>V České Lípě</w:t>
      </w:r>
      <w:r w:rsidR="00222825">
        <w:rPr>
          <w:rFonts w:ascii="Times New Roman" w:hAnsi="Times New Roman" w:cs="Times New Roman"/>
          <w:lang w:eastAsia="cs-CZ"/>
        </w:rPr>
        <w:t xml:space="preserve"> </w:t>
      </w:r>
      <w:proofErr w:type="gramStart"/>
      <w:r w:rsidR="00222825">
        <w:rPr>
          <w:rFonts w:ascii="Times New Roman" w:hAnsi="Times New Roman" w:cs="Times New Roman"/>
          <w:lang w:eastAsia="cs-CZ"/>
        </w:rPr>
        <w:t xml:space="preserve">dne </w:t>
      </w:r>
      <w:r w:rsidR="0010006E">
        <w:rPr>
          <w:rFonts w:ascii="Times New Roman" w:hAnsi="Times New Roman" w:cs="Times New Roman"/>
          <w:lang w:eastAsia="cs-CZ"/>
        </w:rPr>
        <w:t xml:space="preserve"> 01</w:t>
      </w:r>
      <w:proofErr w:type="gramEnd"/>
      <w:r w:rsidR="0010006E">
        <w:rPr>
          <w:rFonts w:ascii="Times New Roman" w:hAnsi="Times New Roman" w:cs="Times New Roman"/>
          <w:lang w:eastAsia="cs-CZ"/>
        </w:rPr>
        <w:t>. 09. 2024</w:t>
      </w:r>
      <w:r w:rsidR="00222825">
        <w:rPr>
          <w:rFonts w:ascii="Times New Roman" w:hAnsi="Times New Roman" w:cs="Times New Roman"/>
          <w:lang w:eastAsia="cs-CZ"/>
        </w:rPr>
        <w:t xml:space="preserve">                                        </w:t>
      </w:r>
      <w:r w:rsidR="0010006E">
        <w:rPr>
          <w:rFonts w:ascii="Times New Roman" w:hAnsi="Times New Roman" w:cs="Times New Roman"/>
          <w:lang w:eastAsia="cs-CZ"/>
        </w:rPr>
        <w:t xml:space="preserve">       </w:t>
      </w:r>
      <w:r w:rsidR="0010006E">
        <w:rPr>
          <w:rFonts w:ascii="Times New Roman" w:hAnsi="Times New Roman" w:cs="Times New Roman"/>
          <w:sz w:val="24"/>
          <w:szCs w:val="24"/>
        </w:rPr>
        <w:t xml:space="preserve">Mgr. Tomáš POLICER </w:t>
      </w:r>
      <w:r w:rsidR="00222825">
        <w:rPr>
          <w:rFonts w:ascii="Times New Roman" w:hAnsi="Times New Roman" w:cs="Times New Roman"/>
          <w:lang w:eastAsia="cs-CZ"/>
        </w:rPr>
        <w:t xml:space="preserve">, </w:t>
      </w:r>
      <w:r w:rsidR="004928CB" w:rsidRPr="004928CB">
        <w:rPr>
          <w:rFonts w:ascii="Times New Roman" w:hAnsi="Times New Roman" w:cs="Times New Roman"/>
          <w:sz w:val="24"/>
          <w:szCs w:val="24"/>
        </w:rPr>
        <w:t>ředitel školy</w:t>
      </w:r>
    </w:p>
    <w:p w14:paraId="030645E1" w14:textId="77777777" w:rsidR="00A63C2D" w:rsidRPr="001264E7" w:rsidRDefault="00A63C2D">
      <w:pPr>
        <w:rPr>
          <w:rFonts w:ascii="Times New Roman" w:hAnsi="Times New Roman" w:cs="Times New Roman"/>
          <w:sz w:val="24"/>
          <w:szCs w:val="24"/>
        </w:rPr>
      </w:pPr>
    </w:p>
    <w:sectPr w:rsidR="00A63C2D" w:rsidRPr="001264E7" w:rsidSect="00E25B2A"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77E4A" w14:textId="77777777" w:rsidR="00244335" w:rsidRDefault="00244335" w:rsidP="00DB4D11">
      <w:pPr>
        <w:spacing w:after="0" w:line="240" w:lineRule="auto"/>
      </w:pPr>
      <w:r>
        <w:separator/>
      </w:r>
    </w:p>
  </w:endnote>
  <w:endnote w:type="continuationSeparator" w:id="0">
    <w:p w14:paraId="63C58EE6" w14:textId="77777777" w:rsidR="00244335" w:rsidRDefault="00244335" w:rsidP="00DB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94360"/>
      <w:docPartObj>
        <w:docPartGallery w:val="Page Numbers (Bottom of Page)"/>
        <w:docPartUnique/>
      </w:docPartObj>
    </w:sdtPr>
    <w:sdtEndPr/>
    <w:sdtContent>
      <w:p w14:paraId="0044D6D3" w14:textId="77777777" w:rsidR="00041FA9" w:rsidRDefault="00041FA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21E9D0BC" wp14:editId="21F96F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DB181" w14:textId="5A6CA95E" w:rsidR="00041FA9" w:rsidRDefault="00041FA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0006E" w:rsidRPr="0010006E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864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14:paraId="792DB181" w14:textId="5A6CA95E" w:rsidR="00041FA9" w:rsidRDefault="00041FA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0006E" w:rsidRPr="0010006E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8AE1F" w14:textId="77777777" w:rsidR="00244335" w:rsidRDefault="00244335" w:rsidP="00DB4D11">
      <w:pPr>
        <w:spacing w:after="0" w:line="240" w:lineRule="auto"/>
      </w:pPr>
      <w:r>
        <w:separator/>
      </w:r>
    </w:p>
  </w:footnote>
  <w:footnote w:type="continuationSeparator" w:id="0">
    <w:p w14:paraId="5D0803E7" w14:textId="77777777" w:rsidR="00244335" w:rsidRDefault="00244335" w:rsidP="00DB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72D"/>
    <w:multiLevelType w:val="hybridMultilevel"/>
    <w:tmpl w:val="6034245A"/>
    <w:lvl w:ilvl="0" w:tplc="274E6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E3121A"/>
    <w:multiLevelType w:val="multilevel"/>
    <w:tmpl w:val="60D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0BEB"/>
    <w:multiLevelType w:val="multilevel"/>
    <w:tmpl w:val="498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72085"/>
    <w:multiLevelType w:val="hybridMultilevel"/>
    <w:tmpl w:val="9FB46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1A32"/>
    <w:multiLevelType w:val="multilevel"/>
    <w:tmpl w:val="498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C21E5"/>
    <w:multiLevelType w:val="multilevel"/>
    <w:tmpl w:val="085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101E2"/>
    <w:multiLevelType w:val="multilevel"/>
    <w:tmpl w:val="C6C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61F50"/>
    <w:multiLevelType w:val="multilevel"/>
    <w:tmpl w:val="AF2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61CD2"/>
    <w:multiLevelType w:val="multilevel"/>
    <w:tmpl w:val="D4CE5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116DD"/>
    <w:multiLevelType w:val="hybridMultilevel"/>
    <w:tmpl w:val="C53AF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F10C1"/>
    <w:multiLevelType w:val="multilevel"/>
    <w:tmpl w:val="D29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2370D"/>
    <w:multiLevelType w:val="multilevel"/>
    <w:tmpl w:val="4B0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51F2D"/>
    <w:multiLevelType w:val="hybridMultilevel"/>
    <w:tmpl w:val="71A66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47389"/>
    <w:multiLevelType w:val="hybridMultilevel"/>
    <w:tmpl w:val="308E4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115F7"/>
    <w:multiLevelType w:val="multilevel"/>
    <w:tmpl w:val="AB6E29F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332A7D3B"/>
    <w:multiLevelType w:val="hybridMultilevel"/>
    <w:tmpl w:val="22DCCD5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300F45"/>
    <w:multiLevelType w:val="hybridMultilevel"/>
    <w:tmpl w:val="AF246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435"/>
    <w:multiLevelType w:val="multilevel"/>
    <w:tmpl w:val="C69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91433"/>
    <w:multiLevelType w:val="multilevel"/>
    <w:tmpl w:val="4E2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14C2B"/>
    <w:multiLevelType w:val="hybridMultilevel"/>
    <w:tmpl w:val="C87CCDBC"/>
    <w:lvl w:ilvl="0" w:tplc="3992F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93467"/>
    <w:multiLevelType w:val="multilevel"/>
    <w:tmpl w:val="66E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86138"/>
    <w:multiLevelType w:val="multilevel"/>
    <w:tmpl w:val="C60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72051"/>
    <w:multiLevelType w:val="multilevel"/>
    <w:tmpl w:val="EE3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D7C27"/>
    <w:multiLevelType w:val="hybridMultilevel"/>
    <w:tmpl w:val="5E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C5DE9"/>
    <w:multiLevelType w:val="hybridMultilevel"/>
    <w:tmpl w:val="63AE9350"/>
    <w:lvl w:ilvl="0" w:tplc="4A10A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B7145"/>
    <w:multiLevelType w:val="multilevel"/>
    <w:tmpl w:val="5E8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26470"/>
    <w:multiLevelType w:val="multilevel"/>
    <w:tmpl w:val="F7E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11EDE"/>
    <w:multiLevelType w:val="hybridMultilevel"/>
    <w:tmpl w:val="9A18298C"/>
    <w:lvl w:ilvl="0" w:tplc="35705D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06F4F89"/>
    <w:multiLevelType w:val="hybridMultilevel"/>
    <w:tmpl w:val="2BBA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B1539"/>
    <w:multiLevelType w:val="multilevel"/>
    <w:tmpl w:val="B40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650E3"/>
    <w:multiLevelType w:val="hybridMultilevel"/>
    <w:tmpl w:val="B7E43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940CB"/>
    <w:multiLevelType w:val="multilevel"/>
    <w:tmpl w:val="D30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C733A"/>
    <w:multiLevelType w:val="multilevel"/>
    <w:tmpl w:val="9C2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E00B6"/>
    <w:multiLevelType w:val="multilevel"/>
    <w:tmpl w:val="F81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EE3131"/>
    <w:multiLevelType w:val="multilevel"/>
    <w:tmpl w:val="DBB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80A98"/>
    <w:multiLevelType w:val="multilevel"/>
    <w:tmpl w:val="36F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F0778"/>
    <w:multiLevelType w:val="hybridMultilevel"/>
    <w:tmpl w:val="98BE17A6"/>
    <w:lvl w:ilvl="0" w:tplc="2F5C6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F033E"/>
    <w:multiLevelType w:val="multilevel"/>
    <w:tmpl w:val="46048C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FD2394"/>
    <w:multiLevelType w:val="multilevel"/>
    <w:tmpl w:val="3CC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D6A5B"/>
    <w:multiLevelType w:val="hybridMultilevel"/>
    <w:tmpl w:val="EB62CED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75D71AF6"/>
    <w:multiLevelType w:val="multilevel"/>
    <w:tmpl w:val="AF2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833A33"/>
    <w:multiLevelType w:val="hybridMultilevel"/>
    <w:tmpl w:val="0DEEE6A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10"/>
  </w:num>
  <w:num w:numId="5">
    <w:abstractNumId w:val="7"/>
  </w:num>
  <w:num w:numId="6">
    <w:abstractNumId w:val="25"/>
  </w:num>
  <w:num w:numId="7">
    <w:abstractNumId w:val="22"/>
  </w:num>
  <w:num w:numId="8">
    <w:abstractNumId w:val="21"/>
  </w:num>
  <w:num w:numId="9">
    <w:abstractNumId w:val="6"/>
  </w:num>
  <w:num w:numId="10">
    <w:abstractNumId w:val="11"/>
  </w:num>
  <w:num w:numId="11">
    <w:abstractNumId w:val="32"/>
  </w:num>
  <w:num w:numId="12">
    <w:abstractNumId w:val="20"/>
  </w:num>
  <w:num w:numId="13">
    <w:abstractNumId w:val="38"/>
  </w:num>
  <w:num w:numId="14">
    <w:abstractNumId w:val="33"/>
  </w:num>
  <w:num w:numId="15">
    <w:abstractNumId w:val="29"/>
  </w:num>
  <w:num w:numId="16">
    <w:abstractNumId w:val="39"/>
  </w:num>
  <w:num w:numId="17">
    <w:abstractNumId w:val="5"/>
  </w:num>
  <w:num w:numId="18">
    <w:abstractNumId w:val="31"/>
  </w:num>
  <w:num w:numId="19">
    <w:abstractNumId w:val="8"/>
  </w:num>
  <w:num w:numId="20">
    <w:abstractNumId w:val="1"/>
  </w:num>
  <w:num w:numId="21">
    <w:abstractNumId w:val="2"/>
  </w:num>
  <w:num w:numId="22">
    <w:abstractNumId w:val="35"/>
  </w:num>
  <w:num w:numId="23">
    <w:abstractNumId w:val="17"/>
  </w:num>
  <w:num w:numId="24">
    <w:abstractNumId w:val="2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27"/>
  </w:num>
  <w:num w:numId="29">
    <w:abstractNumId w:val="19"/>
  </w:num>
  <w:num w:numId="30">
    <w:abstractNumId w:val="4"/>
  </w:num>
  <w:num w:numId="31">
    <w:abstractNumId w:val="30"/>
  </w:num>
  <w:num w:numId="32">
    <w:abstractNumId w:val="15"/>
  </w:num>
  <w:num w:numId="33">
    <w:abstractNumId w:val="23"/>
  </w:num>
  <w:num w:numId="34">
    <w:abstractNumId w:val="13"/>
  </w:num>
  <w:num w:numId="35">
    <w:abstractNumId w:val="12"/>
  </w:num>
  <w:num w:numId="36">
    <w:abstractNumId w:val="28"/>
  </w:num>
  <w:num w:numId="37">
    <w:abstractNumId w:val="3"/>
  </w:num>
  <w:num w:numId="38">
    <w:abstractNumId w:val="42"/>
  </w:num>
  <w:num w:numId="39">
    <w:abstractNumId w:val="16"/>
  </w:num>
  <w:num w:numId="40">
    <w:abstractNumId w:val="37"/>
  </w:num>
  <w:num w:numId="41">
    <w:abstractNumId w:val="40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43"/>
    <w:rsid w:val="000046FE"/>
    <w:rsid w:val="00034C47"/>
    <w:rsid w:val="00041FA9"/>
    <w:rsid w:val="00056838"/>
    <w:rsid w:val="00065DEF"/>
    <w:rsid w:val="000668C6"/>
    <w:rsid w:val="00081574"/>
    <w:rsid w:val="00094F3E"/>
    <w:rsid w:val="000E1403"/>
    <w:rsid w:val="000E2573"/>
    <w:rsid w:val="000F32BF"/>
    <w:rsid w:val="0010006E"/>
    <w:rsid w:val="001264E7"/>
    <w:rsid w:val="00146703"/>
    <w:rsid w:val="001678B9"/>
    <w:rsid w:val="00187F19"/>
    <w:rsid w:val="001E02C5"/>
    <w:rsid w:val="001F5528"/>
    <w:rsid w:val="00222825"/>
    <w:rsid w:val="00244335"/>
    <w:rsid w:val="00264FE5"/>
    <w:rsid w:val="00277886"/>
    <w:rsid w:val="002826AA"/>
    <w:rsid w:val="002A22CC"/>
    <w:rsid w:val="002A66A9"/>
    <w:rsid w:val="002A7E51"/>
    <w:rsid w:val="002B7F9B"/>
    <w:rsid w:val="002D3A1B"/>
    <w:rsid w:val="002E24FA"/>
    <w:rsid w:val="003401A1"/>
    <w:rsid w:val="00382B11"/>
    <w:rsid w:val="0039181B"/>
    <w:rsid w:val="004135B0"/>
    <w:rsid w:val="00417E6B"/>
    <w:rsid w:val="0045381B"/>
    <w:rsid w:val="00474551"/>
    <w:rsid w:val="004928CB"/>
    <w:rsid w:val="00495E64"/>
    <w:rsid w:val="004B563D"/>
    <w:rsid w:val="004C7D9B"/>
    <w:rsid w:val="004D1573"/>
    <w:rsid w:val="004D16B8"/>
    <w:rsid w:val="004F038B"/>
    <w:rsid w:val="0052622F"/>
    <w:rsid w:val="00551C0B"/>
    <w:rsid w:val="00570627"/>
    <w:rsid w:val="0057344E"/>
    <w:rsid w:val="005A082B"/>
    <w:rsid w:val="005C7C57"/>
    <w:rsid w:val="005D10FD"/>
    <w:rsid w:val="005D2678"/>
    <w:rsid w:val="005D43CC"/>
    <w:rsid w:val="0066035C"/>
    <w:rsid w:val="00670F7B"/>
    <w:rsid w:val="00677570"/>
    <w:rsid w:val="006C53A1"/>
    <w:rsid w:val="006E4AC3"/>
    <w:rsid w:val="00701957"/>
    <w:rsid w:val="00703C40"/>
    <w:rsid w:val="007102F4"/>
    <w:rsid w:val="007321E5"/>
    <w:rsid w:val="00765BF5"/>
    <w:rsid w:val="007F0843"/>
    <w:rsid w:val="00861625"/>
    <w:rsid w:val="00876B4E"/>
    <w:rsid w:val="00897F8C"/>
    <w:rsid w:val="008D73E8"/>
    <w:rsid w:val="008E07A0"/>
    <w:rsid w:val="009425CE"/>
    <w:rsid w:val="00960FE1"/>
    <w:rsid w:val="00976F69"/>
    <w:rsid w:val="00977058"/>
    <w:rsid w:val="009B42C7"/>
    <w:rsid w:val="009C5903"/>
    <w:rsid w:val="009C6ED3"/>
    <w:rsid w:val="009E6417"/>
    <w:rsid w:val="00A368E1"/>
    <w:rsid w:val="00A63C2D"/>
    <w:rsid w:val="00A73986"/>
    <w:rsid w:val="00B80BDF"/>
    <w:rsid w:val="00BB37D0"/>
    <w:rsid w:val="00BD1917"/>
    <w:rsid w:val="00C55CD8"/>
    <w:rsid w:val="00C672FB"/>
    <w:rsid w:val="00C6799F"/>
    <w:rsid w:val="00CA14BD"/>
    <w:rsid w:val="00CC371D"/>
    <w:rsid w:val="00CC4465"/>
    <w:rsid w:val="00CD0943"/>
    <w:rsid w:val="00D96F59"/>
    <w:rsid w:val="00DB4D11"/>
    <w:rsid w:val="00E25B2A"/>
    <w:rsid w:val="00E77EE2"/>
    <w:rsid w:val="00E9062D"/>
    <w:rsid w:val="00EE4D5E"/>
    <w:rsid w:val="00F41961"/>
    <w:rsid w:val="00F6542F"/>
    <w:rsid w:val="00F83384"/>
    <w:rsid w:val="00F84C94"/>
    <w:rsid w:val="00F9583B"/>
    <w:rsid w:val="00FC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D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9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94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11"/>
  </w:style>
  <w:style w:type="paragraph" w:styleId="Zpat">
    <w:name w:val="footer"/>
    <w:basedOn w:val="Normln"/>
    <w:link w:val="Zpat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D11"/>
  </w:style>
  <w:style w:type="paragraph" w:styleId="Textbubliny">
    <w:name w:val="Balloon Text"/>
    <w:basedOn w:val="Normln"/>
    <w:link w:val="TextbublinyChar"/>
    <w:uiPriority w:val="99"/>
    <w:semiHidden/>
    <w:unhideWhenUsed/>
    <w:rsid w:val="00D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4E7"/>
    <w:pPr>
      <w:ind w:left="720"/>
      <w:contextualSpacing/>
    </w:pPr>
  </w:style>
  <w:style w:type="paragraph" w:styleId="Bezmezer">
    <w:name w:val="No Spacing"/>
    <w:uiPriority w:val="1"/>
    <w:qFormat/>
    <w:rsid w:val="001264E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76F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2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2B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82B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9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94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11"/>
  </w:style>
  <w:style w:type="paragraph" w:styleId="Zpat">
    <w:name w:val="footer"/>
    <w:basedOn w:val="Normln"/>
    <w:link w:val="Zpat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D11"/>
  </w:style>
  <w:style w:type="paragraph" w:styleId="Textbubliny">
    <w:name w:val="Balloon Text"/>
    <w:basedOn w:val="Normln"/>
    <w:link w:val="TextbublinyChar"/>
    <w:uiPriority w:val="99"/>
    <w:semiHidden/>
    <w:unhideWhenUsed/>
    <w:rsid w:val="00D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4E7"/>
    <w:pPr>
      <w:ind w:left="720"/>
      <w:contextualSpacing/>
    </w:pPr>
  </w:style>
  <w:style w:type="paragraph" w:styleId="Bezmezer">
    <w:name w:val="No Spacing"/>
    <w:uiPriority w:val="1"/>
    <w:qFormat/>
    <w:rsid w:val="001264E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76F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2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2B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82B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6E32-707B-49FA-9010-7363846A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3057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Miroslava Jonasova</cp:lastModifiedBy>
  <cp:revision>6</cp:revision>
  <cp:lastPrinted>2023-01-09T06:37:00Z</cp:lastPrinted>
  <dcterms:created xsi:type="dcterms:W3CDTF">2024-08-27T11:00:00Z</dcterms:created>
  <dcterms:modified xsi:type="dcterms:W3CDTF">2024-09-01T10:48:00Z</dcterms:modified>
</cp:coreProperties>
</file>